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342C2" w14:textId="69C0EAAC" w:rsidR="005F2AE3" w:rsidRDefault="005F2AE3" w:rsidP="00535601">
      <w:pPr>
        <w:spacing w:after="0"/>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pPr w:leftFromText="180" w:rightFromText="180" w:vertAnchor="text" w:horzAnchor="page" w:tblpX="976" w:tblpY="-4639"/>
        <w:tblOverlap w:val="never"/>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7"/>
      </w:tblGrid>
      <w:tr w:rsidR="00BF15D0" w14:paraId="6BC623B0" w14:textId="77777777" w:rsidTr="00BF15D0">
        <w:tc>
          <w:tcPr>
            <w:tcW w:w="2547" w:type="dxa"/>
          </w:tcPr>
          <w:p w14:paraId="67433D5F" w14:textId="77777777" w:rsidR="00C06400" w:rsidRDefault="00C06400" w:rsidP="00BF15D0">
            <w:pPr>
              <w:jc w:val="center"/>
              <w:rPr>
                <w:rFonts w:ascii="Times New Roman" w:hAnsi="Times New Roman"/>
                <w:iCs/>
                <w:sz w:val="26"/>
                <w:szCs w:val="26"/>
              </w:rPr>
            </w:pPr>
          </w:p>
          <w:p w14:paraId="38FFB835" w14:textId="77777777" w:rsidR="00C06400" w:rsidRDefault="00C06400" w:rsidP="00BF15D0">
            <w:pPr>
              <w:jc w:val="center"/>
              <w:rPr>
                <w:rFonts w:ascii="Times New Roman" w:hAnsi="Times New Roman"/>
                <w:iCs/>
                <w:sz w:val="26"/>
                <w:szCs w:val="26"/>
              </w:rPr>
            </w:pPr>
          </w:p>
          <w:p w14:paraId="66AACBB6" w14:textId="19821B93" w:rsidR="00BF15D0" w:rsidRPr="0004403D" w:rsidRDefault="0004403D" w:rsidP="00BF15D0">
            <w:pPr>
              <w:jc w:val="center"/>
              <w:rPr>
                <w:rFonts w:ascii="Times New Roman" w:hAnsi="Times New Roman"/>
                <w:iCs/>
                <w:sz w:val="26"/>
                <w:szCs w:val="26"/>
                <w:lang w:val="en-US"/>
              </w:rPr>
            </w:pPr>
            <w:r>
              <w:object w:dxaOrig="8396" w:dyaOrig="12596" w14:anchorId="508C8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5pt;height:79.95pt" o:ole="">
                  <v:imagedata r:id="rId11" o:title=""/>
                </v:shape>
                <o:OLEObject Type="Embed" ProgID="Unknown" ShapeID="_x0000_i1025" DrawAspect="Content" ObjectID="_1800084688" r:id="rId12"/>
              </w:object>
            </w:r>
          </w:p>
        </w:tc>
        <w:tc>
          <w:tcPr>
            <w:tcW w:w="7087" w:type="dxa"/>
          </w:tcPr>
          <w:p w14:paraId="588B41FB" w14:textId="77777777" w:rsidR="00C06400" w:rsidRDefault="00C06400" w:rsidP="00BF15D0">
            <w:pPr>
              <w:ind w:left="-130"/>
              <w:jc w:val="center"/>
              <w:rPr>
                <w:rFonts w:ascii="Times New Roman" w:hAnsi="Times New Roman"/>
                <w:sz w:val="26"/>
                <w:szCs w:val="26"/>
              </w:rPr>
            </w:pPr>
          </w:p>
          <w:p w14:paraId="4DB637F9" w14:textId="77777777" w:rsidR="00C06400" w:rsidRDefault="00C06400" w:rsidP="00BF15D0">
            <w:pPr>
              <w:ind w:left="-130"/>
              <w:jc w:val="center"/>
              <w:rPr>
                <w:rFonts w:ascii="Times New Roman" w:hAnsi="Times New Roman"/>
                <w:sz w:val="26"/>
                <w:szCs w:val="26"/>
              </w:rPr>
            </w:pPr>
          </w:p>
          <w:p w14:paraId="00E0B5CE" w14:textId="77777777" w:rsidR="00C06400" w:rsidRDefault="00C06400" w:rsidP="00BF15D0">
            <w:pPr>
              <w:ind w:left="-130"/>
              <w:jc w:val="center"/>
              <w:rPr>
                <w:rFonts w:ascii="Times New Roman" w:hAnsi="Times New Roman"/>
                <w:sz w:val="26"/>
                <w:szCs w:val="26"/>
              </w:rPr>
            </w:pPr>
          </w:p>
          <w:p w14:paraId="4156003A" w14:textId="628E1C4E" w:rsidR="00BF15D0" w:rsidRPr="009E4B0A" w:rsidRDefault="00BF15D0" w:rsidP="00BF15D0">
            <w:pPr>
              <w:ind w:left="-130"/>
              <w:jc w:val="center"/>
              <w:rPr>
                <w:rFonts w:ascii="Times New Roman" w:hAnsi="Times New Roman"/>
                <w:sz w:val="26"/>
                <w:szCs w:val="26"/>
              </w:rPr>
            </w:pPr>
            <w:r w:rsidRPr="009E4B0A">
              <w:rPr>
                <w:rFonts w:ascii="Times New Roman" w:hAnsi="Times New Roman"/>
                <w:sz w:val="26"/>
                <w:szCs w:val="26"/>
              </w:rPr>
              <w:t xml:space="preserve">Федеральное государственное бюджетное </w:t>
            </w:r>
            <w:r w:rsidRPr="009E4B0A">
              <w:rPr>
                <w:rFonts w:ascii="Times New Roman" w:hAnsi="Times New Roman"/>
                <w:sz w:val="26"/>
                <w:szCs w:val="26"/>
              </w:rPr>
              <w:br/>
              <w:t>образовательное учреждение высшего образования</w:t>
            </w:r>
          </w:p>
          <w:p w14:paraId="1B537542" w14:textId="77777777" w:rsidR="00BF15D0" w:rsidRDefault="00BF15D0" w:rsidP="00BF15D0">
            <w:pPr>
              <w:jc w:val="center"/>
              <w:rPr>
                <w:rFonts w:ascii="Times New Roman" w:hAnsi="Times New Roman"/>
                <w:iCs/>
                <w:sz w:val="26"/>
                <w:szCs w:val="26"/>
              </w:rPr>
            </w:pPr>
            <w:r w:rsidRPr="009E4B0A">
              <w:rPr>
                <w:rFonts w:ascii="Times New Roman" w:hAnsi="Times New Roman"/>
                <w:sz w:val="26"/>
                <w:szCs w:val="26"/>
              </w:rPr>
              <w:t xml:space="preserve"> «БАЙКАЛЬСКИЙ ГОСУДАРСТВЕННЫЙ УНИВЕРСИТЕТ»</w:t>
            </w:r>
          </w:p>
        </w:tc>
      </w:tr>
      <w:tr w:rsidR="00BF15D0" w14:paraId="5BA322C0" w14:textId="77777777" w:rsidTr="00BF15D0">
        <w:tc>
          <w:tcPr>
            <w:tcW w:w="2547" w:type="dxa"/>
          </w:tcPr>
          <w:p w14:paraId="2B54186A" w14:textId="77777777" w:rsidR="00BF15D0" w:rsidRDefault="00BF15D0" w:rsidP="00BF15D0">
            <w:pPr>
              <w:jc w:val="center"/>
              <w:rPr>
                <w:rFonts w:ascii="Times New Roman" w:hAnsi="Times New Roman"/>
                <w:iCs/>
                <w:sz w:val="26"/>
                <w:szCs w:val="26"/>
              </w:rPr>
            </w:pPr>
            <w:r w:rsidRPr="009E4B0A">
              <w:rPr>
                <w:rFonts w:ascii="Times New Roman" w:hAnsi="Times New Roman"/>
                <w:noProof/>
                <w:sz w:val="26"/>
                <w:szCs w:val="26"/>
                <w:lang w:eastAsia="ru-RU"/>
              </w:rPr>
              <w:drawing>
                <wp:inline distT="0" distB="0" distL="0" distR="0" wp14:anchorId="030F9557" wp14:editId="07E0DDB6">
                  <wp:extent cx="742950" cy="703883"/>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оюз криминалистов.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917" cy="720905"/>
                          </a:xfrm>
                          <a:prstGeom prst="rect">
                            <a:avLst/>
                          </a:prstGeom>
                        </pic:spPr>
                      </pic:pic>
                    </a:graphicData>
                  </a:graphic>
                </wp:inline>
              </w:drawing>
            </w:r>
          </w:p>
        </w:tc>
        <w:tc>
          <w:tcPr>
            <w:tcW w:w="7087" w:type="dxa"/>
          </w:tcPr>
          <w:p w14:paraId="1C97D73E" w14:textId="77777777" w:rsidR="00BF15D0" w:rsidRDefault="00BF15D0" w:rsidP="00BF15D0">
            <w:pPr>
              <w:jc w:val="center"/>
              <w:rPr>
                <w:rFonts w:ascii="Times New Roman" w:hAnsi="Times New Roman"/>
                <w:sz w:val="26"/>
                <w:szCs w:val="26"/>
              </w:rPr>
            </w:pPr>
          </w:p>
          <w:p w14:paraId="54396F8D" w14:textId="703AD8B0" w:rsidR="00BF15D0" w:rsidRDefault="00BF15D0" w:rsidP="00BF15D0">
            <w:pPr>
              <w:jc w:val="center"/>
              <w:rPr>
                <w:rFonts w:ascii="Times New Roman" w:hAnsi="Times New Roman"/>
                <w:sz w:val="26"/>
                <w:szCs w:val="26"/>
              </w:rPr>
            </w:pPr>
            <w:r>
              <w:rPr>
                <w:rFonts w:ascii="Times New Roman" w:hAnsi="Times New Roman"/>
                <w:sz w:val="26"/>
                <w:szCs w:val="26"/>
              </w:rPr>
              <w:t>МО «Союз</w:t>
            </w:r>
            <w:r w:rsidRPr="009E4B0A">
              <w:rPr>
                <w:rFonts w:ascii="Times New Roman" w:hAnsi="Times New Roman"/>
                <w:sz w:val="26"/>
                <w:szCs w:val="26"/>
              </w:rPr>
              <w:t xml:space="preserve"> криминалистов и криминологов</w:t>
            </w:r>
            <w:r>
              <w:rPr>
                <w:rFonts w:ascii="Times New Roman" w:hAnsi="Times New Roman"/>
                <w:sz w:val="26"/>
                <w:szCs w:val="26"/>
              </w:rPr>
              <w:t>»</w:t>
            </w:r>
          </w:p>
          <w:p w14:paraId="3A795448" w14:textId="77777777" w:rsidR="00BF15D0" w:rsidRDefault="00BF15D0" w:rsidP="00BF15D0">
            <w:pPr>
              <w:jc w:val="center"/>
              <w:rPr>
                <w:rFonts w:ascii="Times New Roman" w:hAnsi="Times New Roman"/>
                <w:iCs/>
                <w:sz w:val="26"/>
                <w:szCs w:val="26"/>
              </w:rPr>
            </w:pPr>
          </w:p>
        </w:tc>
      </w:tr>
      <w:tr w:rsidR="00BF15D0" w14:paraId="1BEB4D64" w14:textId="77777777" w:rsidTr="00BF15D0">
        <w:tc>
          <w:tcPr>
            <w:tcW w:w="2547" w:type="dxa"/>
          </w:tcPr>
          <w:p w14:paraId="1C78FC5D" w14:textId="77777777" w:rsidR="00BF15D0" w:rsidRDefault="00BF15D0" w:rsidP="00BF15D0">
            <w:pPr>
              <w:jc w:val="center"/>
              <w:rPr>
                <w:rFonts w:ascii="Times New Roman" w:hAnsi="Times New Roman"/>
                <w:iCs/>
                <w:sz w:val="26"/>
                <w:szCs w:val="26"/>
              </w:rPr>
            </w:pPr>
            <w:r>
              <w:rPr>
                <w:noProof/>
                <w:lang w:eastAsia="ru-RU"/>
              </w:rPr>
              <w:drawing>
                <wp:inline distT="0" distB="0" distL="0" distR="0" wp14:anchorId="58A63DF3" wp14:editId="7CA371E6">
                  <wp:extent cx="1191064" cy="1047576"/>
                  <wp:effectExtent l="0" t="0" r="0" b="635"/>
                  <wp:docPr id="6" name="Рисунок 6" descr="C:\Users\GumenyukAV\AppData\Local\Microsoft\Windows\INetCache\Content.Word\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menyukAV\AppData\Local\Microsoft\Windows\INetCache\Content.Word\Эмблема.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884" cy="1093153"/>
                          </a:xfrm>
                          <a:prstGeom prst="rect">
                            <a:avLst/>
                          </a:prstGeom>
                          <a:noFill/>
                          <a:ln>
                            <a:noFill/>
                          </a:ln>
                        </pic:spPr>
                      </pic:pic>
                    </a:graphicData>
                  </a:graphic>
                </wp:inline>
              </w:drawing>
            </w:r>
          </w:p>
        </w:tc>
        <w:tc>
          <w:tcPr>
            <w:tcW w:w="7087" w:type="dxa"/>
          </w:tcPr>
          <w:p w14:paraId="2F31BE53" w14:textId="77777777" w:rsidR="00BF15D0" w:rsidRDefault="00BF15D0" w:rsidP="00BF15D0">
            <w:pPr>
              <w:jc w:val="center"/>
              <w:rPr>
                <w:rFonts w:ascii="Times New Roman" w:hAnsi="Times New Roman"/>
                <w:sz w:val="26"/>
                <w:szCs w:val="26"/>
              </w:rPr>
            </w:pPr>
            <w:bookmarkStart w:id="0" w:name="_GoBack"/>
            <w:bookmarkEnd w:id="0"/>
          </w:p>
          <w:p w14:paraId="3A8477DD" w14:textId="77777777" w:rsidR="00BF15D0" w:rsidRDefault="00BF15D0" w:rsidP="00BF15D0">
            <w:pPr>
              <w:jc w:val="center"/>
              <w:rPr>
                <w:rFonts w:ascii="Times New Roman" w:hAnsi="Times New Roman"/>
                <w:sz w:val="26"/>
                <w:szCs w:val="26"/>
              </w:rPr>
            </w:pPr>
          </w:p>
          <w:p w14:paraId="687642BD" w14:textId="225F3BC3" w:rsidR="00BF15D0" w:rsidRDefault="00BF15D0" w:rsidP="00BF15D0">
            <w:pPr>
              <w:jc w:val="center"/>
              <w:rPr>
                <w:rFonts w:ascii="Times New Roman" w:hAnsi="Times New Roman"/>
                <w:iCs/>
                <w:sz w:val="26"/>
                <w:szCs w:val="26"/>
              </w:rPr>
            </w:pPr>
            <w:r w:rsidRPr="00050392">
              <w:rPr>
                <w:rFonts w:ascii="Times New Roman" w:hAnsi="Times New Roman"/>
                <w:sz w:val="26"/>
                <w:szCs w:val="26"/>
              </w:rPr>
              <w:t>Кибердружина Байкальского государственного университета</w:t>
            </w:r>
          </w:p>
        </w:tc>
      </w:tr>
    </w:tbl>
    <w:p w14:paraId="1083F1F7" w14:textId="45BA3667" w:rsidR="00FD3A35" w:rsidRPr="008A14BA" w:rsidRDefault="00FD3A35" w:rsidP="00BF15D0">
      <w:pPr>
        <w:jc w:val="center"/>
        <w:rPr>
          <w:rFonts w:ascii="Times New Roman" w:hAnsi="Times New Roman" w:cs="Times New Roman"/>
          <w:iCs/>
          <w:sz w:val="26"/>
          <w:szCs w:val="26"/>
        </w:rPr>
      </w:pPr>
      <w:r w:rsidRPr="008A14BA">
        <w:rPr>
          <w:rFonts w:ascii="Times New Roman" w:hAnsi="Times New Roman" w:cs="Times New Roman"/>
          <w:iCs/>
          <w:sz w:val="26"/>
          <w:szCs w:val="26"/>
        </w:rPr>
        <w:t>Уважаемые коллеги!</w:t>
      </w:r>
    </w:p>
    <w:p w14:paraId="76F3001D" w14:textId="771CA6B3" w:rsidR="00BF15D0" w:rsidRDefault="00C06400" w:rsidP="00C06400">
      <w:pPr>
        <w:jc w:val="both"/>
        <w:rPr>
          <w:rFonts w:ascii="Times New Roman" w:hAnsi="Times New Roman" w:cs="Times New Roman"/>
          <w:iCs/>
          <w:sz w:val="26"/>
          <w:szCs w:val="26"/>
        </w:rPr>
      </w:pPr>
      <w:r>
        <w:rPr>
          <w:rFonts w:ascii="Times New Roman" w:hAnsi="Times New Roman" w:cs="Times New Roman"/>
          <w:iCs/>
          <w:sz w:val="26"/>
          <w:szCs w:val="26"/>
        </w:rPr>
        <w:t xml:space="preserve">          </w:t>
      </w:r>
      <w:r w:rsidR="00FD3A35" w:rsidRPr="008A14BA">
        <w:rPr>
          <w:rFonts w:ascii="Times New Roman" w:hAnsi="Times New Roman" w:cs="Times New Roman"/>
          <w:iCs/>
          <w:sz w:val="26"/>
          <w:szCs w:val="26"/>
        </w:rPr>
        <w:t xml:space="preserve">Приглашаем </w:t>
      </w:r>
      <w:r w:rsidR="00A06A6C">
        <w:rPr>
          <w:rFonts w:ascii="Times New Roman" w:hAnsi="Times New Roman" w:cs="Times New Roman"/>
          <w:iCs/>
          <w:sz w:val="26"/>
          <w:szCs w:val="26"/>
        </w:rPr>
        <w:t>обучающихся</w:t>
      </w:r>
      <w:r w:rsidR="00FD3A35" w:rsidRPr="008A14BA">
        <w:rPr>
          <w:rFonts w:ascii="Times New Roman" w:hAnsi="Times New Roman" w:cs="Times New Roman"/>
          <w:iCs/>
          <w:sz w:val="26"/>
          <w:szCs w:val="26"/>
        </w:rPr>
        <w:t xml:space="preserve"> </w:t>
      </w:r>
      <w:r w:rsidR="00684994" w:rsidRPr="008A14BA">
        <w:rPr>
          <w:rFonts w:ascii="Times New Roman" w:hAnsi="Times New Roman" w:cs="Times New Roman"/>
          <w:iCs/>
          <w:sz w:val="26"/>
          <w:szCs w:val="26"/>
        </w:rPr>
        <w:t xml:space="preserve">юридических вузов </w:t>
      </w:r>
      <w:r w:rsidR="00A06A6C">
        <w:rPr>
          <w:rFonts w:ascii="Times New Roman" w:hAnsi="Times New Roman" w:cs="Times New Roman"/>
          <w:iCs/>
          <w:sz w:val="26"/>
          <w:szCs w:val="26"/>
        </w:rPr>
        <w:t xml:space="preserve">принять участие во </w:t>
      </w:r>
      <w:r w:rsidR="0093098D" w:rsidRPr="00C06400">
        <w:rPr>
          <w:rFonts w:ascii="Times New Roman" w:hAnsi="Times New Roman" w:cs="Times New Roman"/>
          <w:b/>
          <w:iCs/>
          <w:sz w:val="26"/>
          <w:szCs w:val="26"/>
        </w:rPr>
        <w:t xml:space="preserve">Всероссийском </w:t>
      </w:r>
      <w:r w:rsidR="00A06A6C" w:rsidRPr="00C06400">
        <w:rPr>
          <w:rFonts w:ascii="Times New Roman" w:hAnsi="Times New Roman" w:cs="Times New Roman"/>
          <w:b/>
          <w:iCs/>
          <w:sz w:val="26"/>
          <w:szCs w:val="26"/>
        </w:rPr>
        <w:t>конкурсе</w:t>
      </w:r>
      <w:r w:rsidR="00A06A6C">
        <w:rPr>
          <w:rFonts w:ascii="Times New Roman" w:hAnsi="Times New Roman" w:cs="Times New Roman"/>
          <w:iCs/>
          <w:sz w:val="26"/>
          <w:szCs w:val="26"/>
        </w:rPr>
        <w:t xml:space="preserve"> видеороликов и печатных материалов, проводимого в рамках реализации проекта «Криминалистическое просвещение граждан» (далее – Конкурс) и посвященного </w:t>
      </w:r>
      <w:r w:rsidR="00A32D76">
        <w:rPr>
          <w:rFonts w:ascii="Times New Roman" w:hAnsi="Times New Roman" w:cs="Times New Roman"/>
          <w:iCs/>
          <w:sz w:val="26"/>
          <w:szCs w:val="26"/>
        </w:rPr>
        <w:t>теме</w:t>
      </w:r>
      <w:r w:rsidR="00A06A6C">
        <w:rPr>
          <w:rFonts w:ascii="Times New Roman" w:hAnsi="Times New Roman" w:cs="Times New Roman"/>
          <w:iCs/>
          <w:sz w:val="26"/>
          <w:szCs w:val="26"/>
        </w:rPr>
        <w:t xml:space="preserve"> </w:t>
      </w:r>
      <w:r w:rsidR="00A06A6C" w:rsidRPr="002672FA">
        <w:rPr>
          <w:rFonts w:ascii="Times New Roman" w:hAnsi="Times New Roman" w:cs="Times New Roman"/>
          <w:b/>
          <w:iCs/>
          <w:sz w:val="32"/>
          <w:szCs w:val="32"/>
        </w:rPr>
        <w:t>«</w:t>
      </w:r>
      <w:r w:rsidR="00A06A6C" w:rsidRPr="00BF15D0">
        <w:rPr>
          <w:rFonts w:ascii="Times New Roman" w:hAnsi="Times New Roman" w:cs="Times New Roman"/>
          <w:b/>
          <w:iCs/>
          <w:sz w:val="26"/>
          <w:szCs w:val="26"/>
        </w:rPr>
        <w:t>Несовершеннолетние – доступная мишень мошеннических действий»</w:t>
      </w:r>
      <w:r w:rsidR="00A06A6C" w:rsidRPr="00BF15D0">
        <w:rPr>
          <w:rFonts w:ascii="Times New Roman" w:hAnsi="Times New Roman" w:cs="Times New Roman"/>
          <w:iCs/>
          <w:sz w:val="26"/>
          <w:szCs w:val="26"/>
        </w:rPr>
        <w:t>.</w:t>
      </w:r>
      <w:r w:rsidR="00A06A6C">
        <w:rPr>
          <w:rFonts w:ascii="Times New Roman" w:hAnsi="Times New Roman" w:cs="Times New Roman"/>
          <w:iCs/>
          <w:sz w:val="26"/>
          <w:szCs w:val="26"/>
        </w:rPr>
        <w:t xml:space="preserve"> </w:t>
      </w:r>
    </w:p>
    <w:p w14:paraId="2196E441" w14:textId="3F128656" w:rsidR="00A32D76" w:rsidRDefault="00A32D76" w:rsidP="00C06400">
      <w:pPr>
        <w:jc w:val="both"/>
        <w:rPr>
          <w:rFonts w:ascii="Times New Roman" w:hAnsi="Times New Roman"/>
          <w:sz w:val="26"/>
          <w:szCs w:val="26"/>
        </w:rPr>
      </w:pPr>
      <w:r>
        <w:rPr>
          <w:rFonts w:ascii="Times New Roman" w:hAnsi="Times New Roman" w:cs="Times New Roman"/>
          <w:iCs/>
          <w:sz w:val="26"/>
          <w:szCs w:val="26"/>
        </w:rPr>
        <w:t>Конкурс инициирован и проводится кафедрой криминалистики, судебных экспертиз и юриди</w:t>
      </w:r>
      <w:r w:rsidR="00C06400">
        <w:rPr>
          <w:rFonts w:ascii="Times New Roman" w:hAnsi="Times New Roman" w:cs="Times New Roman"/>
          <w:iCs/>
          <w:sz w:val="26"/>
          <w:szCs w:val="26"/>
        </w:rPr>
        <w:t>ческой психологии при поддержке международной организации</w:t>
      </w:r>
      <w:r>
        <w:rPr>
          <w:rFonts w:ascii="Times New Roman" w:hAnsi="Times New Roman"/>
          <w:sz w:val="26"/>
          <w:szCs w:val="26"/>
        </w:rPr>
        <w:t xml:space="preserve"> «Союз</w:t>
      </w:r>
      <w:r w:rsidRPr="009E4B0A">
        <w:rPr>
          <w:rFonts w:ascii="Times New Roman" w:hAnsi="Times New Roman"/>
          <w:sz w:val="26"/>
          <w:szCs w:val="26"/>
        </w:rPr>
        <w:t xml:space="preserve"> криминалистов и криминологов</w:t>
      </w:r>
      <w:r>
        <w:rPr>
          <w:rFonts w:ascii="Times New Roman" w:hAnsi="Times New Roman"/>
          <w:sz w:val="26"/>
          <w:szCs w:val="26"/>
        </w:rPr>
        <w:t>».</w:t>
      </w:r>
    </w:p>
    <w:p w14:paraId="0B860A7A" w14:textId="496C9A14" w:rsidR="00BF15D0" w:rsidRPr="00BF15D0" w:rsidRDefault="00BF15D0" w:rsidP="00BF15D0">
      <w:pPr>
        <w:ind w:firstLine="709"/>
        <w:jc w:val="both"/>
        <w:rPr>
          <w:rFonts w:ascii="Times New Roman" w:hAnsi="Times New Roman" w:cs="Times New Roman"/>
          <w:sz w:val="26"/>
          <w:szCs w:val="26"/>
        </w:rPr>
      </w:pPr>
      <w:r w:rsidRPr="009E4B0A">
        <w:rPr>
          <w:rFonts w:ascii="Times New Roman" w:hAnsi="Times New Roman" w:cs="Times New Roman"/>
          <w:b/>
          <w:bCs/>
          <w:i/>
          <w:sz w:val="26"/>
          <w:szCs w:val="26"/>
        </w:rPr>
        <w:t>Целью конкурса</w:t>
      </w:r>
      <w:r w:rsidRPr="009E4B0A">
        <w:rPr>
          <w:rFonts w:ascii="Times New Roman" w:hAnsi="Times New Roman" w:cs="Times New Roman"/>
          <w:i/>
          <w:sz w:val="26"/>
          <w:szCs w:val="26"/>
        </w:rPr>
        <w:t xml:space="preserve"> </w:t>
      </w:r>
      <w:r>
        <w:rPr>
          <w:rFonts w:ascii="Times New Roman" w:hAnsi="Times New Roman" w:cs="Times New Roman"/>
          <w:iCs/>
          <w:sz w:val="26"/>
          <w:szCs w:val="26"/>
        </w:rPr>
        <w:t xml:space="preserve">– является </w:t>
      </w:r>
      <w:r w:rsidRPr="009E4B0A">
        <w:rPr>
          <w:rFonts w:ascii="Times New Roman" w:hAnsi="Times New Roman" w:cs="Times New Roman"/>
          <w:iCs/>
          <w:sz w:val="26"/>
          <w:szCs w:val="26"/>
        </w:rPr>
        <w:t>стимулирование научной и т</w:t>
      </w:r>
      <w:r>
        <w:rPr>
          <w:rFonts w:ascii="Times New Roman" w:hAnsi="Times New Roman" w:cs="Times New Roman"/>
          <w:iCs/>
          <w:sz w:val="26"/>
          <w:szCs w:val="26"/>
        </w:rPr>
        <w:t>ворческой деятельности обучающихся</w:t>
      </w:r>
      <w:r w:rsidR="00C06400">
        <w:rPr>
          <w:rFonts w:ascii="Times New Roman" w:hAnsi="Times New Roman" w:cs="Times New Roman"/>
          <w:iCs/>
          <w:sz w:val="26"/>
          <w:szCs w:val="26"/>
        </w:rPr>
        <w:t xml:space="preserve"> юридических вузов по вопросам</w:t>
      </w:r>
      <w:r>
        <w:rPr>
          <w:rFonts w:ascii="Times New Roman" w:hAnsi="Times New Roman" w:cs="Times New Roman"/>
          <w:iCs/>
          <w:sz w:val="26"/>
          <w:szCs w:val="26"/>
        </w:rPr>
        <w:t xml:space="preserve"> профилактики и предупреждения криминального воздействия на молодёжь в информационно-телекоммуникационной среде; </w:t>
      </w:r>
      <w:r w:rsidR="00C06400">
        <w:rPr>
          <w:rFonts w:ascii="Times New Roman" w:hAnsi="Times New Roman" w:cs="Times New Roman"/>
          <w:iCs/>
          <w:sz w:val="26"/>
          <w:szCs w:val="26"/>
        </w:rPr>
        <w:t>участие в разработке</w:t>
      </w:r>
      <w:r w:rsidRPr="009E4B0A">
        <w:rPr>
          <w:rFonts w:ascii="Times New Roman" w:hAnsi="Times New Roman" w:cs="Times New Roman"/>
          <w:iCs/>
          <w:sz w:val="26"/>
          <w:szCs w:val="26"/>
        </w:rPr>
        <w:t xml:space="preserve"> антикриминальных просветите</w:t>
      </w:r>
      <w:r>
        <w:rPr>
          <w:rFonts w:ascii="Times New Roman" w:hAnsi="Times New Roman" w:cs="Times New Roman"/>
          <w:iCs/>
          <w:sz w:val="26"/>
          <w:szCs w:val="26"/>
        </w:rPr>
        <w:t>льских рекомендаций для граждан;</w:t>
      </w:r>
      <w:r w:rsidRPr="009E4B0A">
        <w:rPr>
          <w:rFonts w:ascii="Times New Roman" w:hAnsi="Times New Roman" w:cs="Times New Roman"/>
          <w:i/>
          <w:sz w:val="26"/>
          <w:szCs w:val="26"/>
        </w:rPr>
        <w:t xml:space="preserve"> </w:t>
      </w:r>
      <w:r>
        <w:rPr>
          <w:rFonts w:ascii="Times New Roman" w:hAnsi="Times New Roman" w:cs="Times New Roman"/>
          <w:sz w:val="26"/>
          <w:szCs w:val="26"/>
        </w:rPr>
        <w:t>у</w:t>
      </w:r>
      <w:r w:rsidRPr="00A32D76">
        <w:rPr>
          <w:rFonts w:ascii="Times New Roman" w:hAnsi="Times New Roman" w:cs="Times New Roman"/>
          <w:sz w:val="26"/>
          <w:szCs w:val="26"/>
        </w:rPr>
        <w:t>силени</w:t>
      </w:r>
      <w:r>
        <w:rPr>
          <w:rFonts w:ascii="Times New Roman" w:hAnsi="Times New Roman" w:cs="Times New Roman"/>
          <w:sz w:val="26"/>
          <w:szCs w:val="26"/>
        </w:rPr>
        <w:t>е</w:t>
      </w:r>
      <w:r w:rsidRPr="00A32D76">
        <w:rPr>
          <w:rFonts w:ascii="Times New Roman" w:hAnsi="Times New Roman" w:cs="Times New Roman"/>
          <w:sz w:val="26"/>
          <w:szCs w:val="26"/>
        </w:rPr>
        <w:t xml:space="preserve"> взаимодействия ВУЗов с правоохранительными органами в противодействии криминальной деятельности в информационной среде.</w:t>
      </w:r>
    </w:p>
    <w:p w14:paraId="0098884F" w14:textId="0319AB0F" w:rsidR="00A06A6C" w:rsidRDefault="00A06A6C" w:rsidP="00174A50">
      <w:pPr>
        <w:ind w:firstLine="709"/>
        <w:jc w:val="both"/>
        <w:rPr>
          <w:rFonts w:ascii="Times New Roman" w:hAnsi="Times New Roman" w:cs="Times New Roman"/>
          <w:iCs/>
          <w:sz w:val="26"/>
          <w:szCs w:val="26"/>
        </w:rPr>
      </w:pPr>
      <w:r>
        <w:rPr>
          <w:rFonts w:ascii="Times New Roman" w:hAnsi="Times New Roman" w:cs="Times New Roman"/>
          <w:iCs/>
          <w:sz w:val="26"/>
          <w:szCs w:val="26"/>
        </w:rPr>
        <w:t>Сроки проведения конкурса –</w:t>
      </w:r>
      <w:r w:rsidR="00401281">
        <w:rPr>
          <w:rFonts w:ascii="Times New Roman" w:hAnsi="Times New Roman" w:cs="Times New Roman"/>
          <w:iCs/>
          <w:sz w:val="26"/>
          <w:szCs w:val="26"/>
        </w:rPr>
        <w:t xml:space="preserve"> </w:t>
      </w:r>
      <w:r w:rsidR="00401281" w:rsidRPr="00BF15D0">
        <w:rPr>
          <w:rFonts w:ascii="Times New Roman" w:hAnsi="Times New Roman" w:cs="Times New Roman"/>
          <w:b/>
          <w:iCs/>
          <w:sz w:val="32"/>
          <w:szCs w:val="32"/>
        </w:rPr>
        <w:t>02</w:t>
      </w:r>
      <w:r w:rsidRPr="00BF15D0">
        <w:rPr>
          <w:rFonts w:ascii="Times New Roman" w:hAnsi="Times New Roman" w:cs="Times New Roman"/>
          <w:b/>
          <w:iCs/>
          <w:sz w:val="32"/>
          <w:szCs w:val="32"/>
        </w:rPr>
        <w:t>-27 февраля 2025 г.</w:t>
      </w:r>
    </w:p>
    <w:p w14:paraId="61F2A3AE" w14:textId="264F81A9" w:rsidR="00684994" w:rsidRPr="008A14BA" w:rsidRDefault="00A06A6C" w:rsidP="00174A50">
      <w:pPr>
        <w:ind w:firstLine="709"/>
        <w:jc w:val="both"/>
        <w:rPr>
          <w:rFonts w:ascii="Times New Roman" w:hAnsi="Times New Roman" w:cs="Times New Roman"/>
          <w:iCs/>
          <w:sz w:val="26"/>
          <w:szCs w:val="26"/>
        </w:rPr>
      </w:pPr>
      <w:r>
        <w:rPr>
          <w:rFonts w:ascii="Times New Roman" w:hAnsi="Times New Roman" w:cs="Times New Roman"/>
          <w:iCs/>
          <w:sz w:val="26"/>
          <w:szCs w:val="26"/>
        </w:rPr>
        <w:t xml:space="preserve">Результаты конкурса будут объявлены на Всероссийском круглом столе </w:t>
      </w:r>
      <w:r w:rsidR="00401281">
        <w:rPr>
          <w:rFonts w:ascii="Times New Roman" w:hAnsi="Times New Roman" w:cs="Times New Roman"/>
          <w:iCs/>
          <w:sz w:val="26"/>
          <w:szCs w:val="26"/>
        </w:rPr>
        <w:t>«</w:t>
      </w:r>
      <w:r>
        <w:rPr>
          <w:rFonts w:ascii="Times New Roman" w:hAnsi="Times New Roman" w:cs="Times New Roman"/>
          <w:iCs/>
          <w:sz w:val="26"/>
          <w:szCs w:val="26"/>
        </w:rPr>
        <w:t>Тренды развития негативного цифрового воздействия на молодёжь и возможности их предупреждения»</w:t>
      </w:r>
      <w:r w:rsidR="00A32D76">
        <w:rPr>
          <w:rFonts w:ascii="Times New Roman" w:hAnsi="Times New Roman" w:cs="Times New Roman"/>
          <w:iCs/>
          <w:sz w:val="26"/>
          <w:szCs w:val="26"/>
        </w:rPr>
        <w:t xml:space="preserve"> </w:t>
      </w:r>
      <w:r w:rsidR="00401281">
        <w:rPr>
          <w:rFonts w:ascii="Times New Roman" w:hAnsi="Times New Roman" w:cs="Times New Roman"/>
          <w:iCs/>
          <w:sz w:val="26"/>
          <w:szCs w:val="26"/>
        </w:rPr>
        <w:t xml:space="preserve">28 февраля 2025 г. и размещены на официальном сайте Байкальского государственного университета </w:t>
      </w:r>
      <w:hyperlink r:id="rId15" w:history="1">
        <w:r w:rsidR="00721FFC" w:rsidRPr="00721FFC">
          <w:rPr>
            <w:rStyle w:val="a3"/>
            <w:rFonts w:ascii="Times New Roman" w:hAnsi="Times New Roman" w:cs="Times New Roman"/>
            <w:iCs/>
            <w:sz w:val="26"/>
            <w:szCs w:val="26"/>
          </w:rPr>
          <w:t>https://bgu.ru/</w:t>
        </w:r>
      </w:hyperlink>
      <w:r w:rsidR="00BF15D0">
        <w:rPr>
          <w:rStyle w:val="a3"/>
          <w:rFonts w:ascii="Times New Roman" w:hAnsi="Times New Roman" w:cs="Times New Roman"/>
          <w:iCs/>
          <w:sz w:val="26"/>
          <w:szCs w:val="26"/>
        </w:rPr>
        <w:t xml:space="preserve"> </w:t>
      </w:r>
      <w:r w:rsidR="00BF15D0" w:rsidRPr="00BF15D0">
        <w:rPr>
          <w:rStyle w:val="a3"/>
          <w:rFonts w:ascii="Times New Roman" w:hAnsi="Times New Roman" w:cs="Times New Roman"/>
          <w:iCs/>
          <w:color w:val="auto"/>
          <w:sz w:val="26"/>
          <w:szCs w:val="26"/>
          <w:u w:val="none"/>
        </w:rPr>
        <w:t xml:space="preserve">03 марта 2025 г. </w:t>
      </w:r>
    </w:p>
    <w:p w14:paraId="6A6B8FB2" w14:textId="380113B4" w:rsidR="00684994" w:rsidRPr="00BF15D0" w:rsidRDefault="00401281" w:rsidP="00535601">
      <w:pPr>
        <w:ind w:firstLine="709"/>
        <w:jc w:val="both"/>
        <w:rPr>
          <w:rFonts w:ascii="Times New Roman" w:hAnsi="Times New Roman" w:cs="Times New Roman"/>
          <w:b/>
          <w:sz w:val="26"/>
          <w:szCs w:val="26"/>
        </w:rPr>
      </w:pPr>
      <w:r w:rsidRPr="00BF15D0">
        <w:rPr>
          <w:rFonts w:ascii="Times New Roman" w:hAnsi="Times New Roman" w:cs="Times New Roman"/>
          <w:b/>
          <w:sz w:val="26"/>
          <w:szCs w:val="26"/>
        </w:rPr>
        <w:t xml:space="preserve">Формат проведения </w:t>
      </w:r>
      <w:r w:rsidR="00535601" w:rsidRPr="00BF15D0">
        <w:rPr>
          <w:rFonts w:ascii="Times New Roman" w:hAnsi="Times New Roman" w:cs="Times New Roman"/>
          <w:b/>
          <w:sz w:val="26"/>
          <w:szCs w:val="26"/>
        </w:rPr>
        <w:t>К</w:t>
      </w:r>
      <w:r w:rsidR="00684994" w:rsidRPr="00BF15D0">
        <w:rPr>
          <w:rFonts w:ascii="Times New Roman" w:hAnsi="Times New Roman" w:cs="Times New Roman"/>
          <w:b/>
          <w:sz w:val="26"/>
          <w:szCs w:val="26"/>
        </w:rPr>
        <w:t>онкурс</w:t>
      </w:r>
      <w:r w:rsidRPr="00BF15D0">
        <w:rPr>
          <w:rFonts w:ascii="Times New Roman" w:hAnsi="Times New Roman" w:cs="Times New Roman"/>
          <w:b/>
          <w:sz w:val="26"/>
          <w:szCs w:val="26"/>
        </w:rPr>
        <w:t>а – заочный</w:t>
      </w:r>
      <w:r w:rsidR="00684994" w:rsidRPr="00BF15D0">
        <w:rPr>
          <w:rFonts w:ascii="Times New Roman" w:hAnsi="Times New Roman" w:cs="Times New Roman"/>
          <w:b/>
          <w:sz w:val="26"/>
          <w:szCs w:val="26"/>
        </w:rPr>
        <w:t xml:space="preserve">.  </w:t>
      </w:r>
    </w:p>
    <w:p w14:paraId="29BD10CC" w14:textId="77777777" w:rsidR="00417268" w:rsidRPr="009E4B0A" w:rsidRDefault="00417268" w:rsidP="003F003D">
      <w:pPr>
        <w:spacing w:after="120"/>
        <w:ind w:firstLine="709"/>
        <w:jc w:val="both"/>
        <w:rPr>
          <w:rFonts w:ascii="Times New Roman" w:hAnsi="Times New Roman" w:cs="Times New Roman"/>
          <w:sz w:val="26"/>
          <w:szCs w:val="26"/>
        </w:rPr>
      </w:pPr>
      <w:r w:rsidRPr="009E4B0A">
        <w:rPr>
          <w:rFonts w:ascii="Times New Roman" w:hAnsi="Times New Roman" w:cs="Times New Roman"/>
          <w:sz w:val="26"/>
          <w:szCs w:val="26"/>
        </w:rPr>
        <w:t xml:space="preserve">В конкурсе могут принять участие студенческие коллективы в составе не более 6 человек. </w:t>
      </w:r>
    </w:p>
    <w:p w14:paraId="5F075B2D" w14:textId="53BEEEE2" w:rsidR="00401281" w:rsidRDefault="00417268" w:rsidP="003F003D">
      <w:pPr>
        <w:spacing w:after="120"/>
        <w:ind w:firstLine="709"/>
        <w:jc w:val="both"/>
        <w:rPr>
          <w:rFonts w:ascii="Times New Roman" w:hAnsi="Times New Roman" w:cs="Times New Roman"/>
          <w:sz w:val="26"/>
          <w:szCs w:val="26"/>
        </w:rPr>
      </w:pPr>
      <w:r w:rsidRPr="009E4B0A">
        <w:rPr>
          <w:rFonts w:ascii="Times New Roman" w:hAnsi="Times New Roman" w:cs="Times New Roman"/>
          <w:sz w:val="26"/>
          <w:szCs w:val="26"/>
        </w:rPr>
        <w:lastRenderedPageBreak/>
        <w:t>Срок направления</w:t>
      </w:r>
      <w:r w:rsidR="007505A0">
        <w:rPr>
          <w:rFonts w:ascii="Times New Roman" w:hAnsi="Times New Roman" w:cs="Times New Roman"/>
          <w:sz w:val="26"/>
          <w:szCs w:val="26"/>
        </w:rPr>
        <w:t xml:space="preserve"> </w:t>
      </w:r>
      <w:r w:rsidR="007505A0" w:rsidRPr="00BF15D0">
        <w:rPr>
          <w:rFonts w:ascii="Times New Roman" w:hAnsi="Times New Roman" w:cs="Times New Roman"/>
          <w:b/>
          <w:sz w:val="26"/>
          <w:szCs w:val="26"/>
        </w:rPr>
        <w:t>заявок</w:t>
      </w:r>
      <w:r w:rsidR="007505A0">
        <w:rPr>
          <w:rFonts w:ascii="Times New Roman" w:hAnsi="Times New Roman" w:cs="Times New Roman"/>
          <w:sz w:val="26"/>
          <w:szCs w:val="26"/>
        </w:rPr>
        <w:t xml:space="preserve"> для участия</w:t>
      </w:r>
      <w:r w:rsidR="00BF15D0">
        <w:rPr>
          <w:rFonts w:ascii="Times New Roman" w:hAnsi="Times New Roman" w:cs="Times New Roman"/>
          <w:sz w:val="26"/>
          <w:szCs w:val="26"/>
        </w:rPr>
        <w:t xml:space="preserve"> </w:t>
      </w:r>
      <w:r w:rsidRPr="009E4B0A">
        <w:rPr>
          <w:rFonts w:ascii="Times New Roman" w:hAnsi="Times New Roman" w:cs="Times New Roman"/>
          <w:sz w:val="26"/>
          <w:szCs w:val="26"/>
        </w:rPr>
        <w:t xml:space="preserve">– </w:t>
      </w:r>
      <w:r w:rsidRPr="009E4B0A">
        <w:rPr>
          <w:rFonts w:ascii="Times New Roman" w:hAnsi="Times New Roman" w:cs="Times New Roman"/>
          <w:b/>
          <w:bCs/>
          <w:sz w:val="26"/>
          <w:szCs w:val="26"/>
        </w:rPr>
        <w:t xml:space="preserve">до </w:t>
      </w:r>
      <w:r w:rsidR="00401281">
        <w:rPr>
          <w:rFonts w:ascii="Times New Roman" w:hAnsi="Times New Roman" w:cs="Times New Roman"/>
          <w:b/>
          <w:bCs/>
          <w:sz w:val="26"/>
          <w:szCs w:val="26"/>
        </w:rPr>
        <w:t>1 февраля</w:t>
      </w:r>
      <w:r w:rsidRPr="009E4B0A">
        <w:rPr>
          <w:rFonts w:ascii="Times New Roman" w:hAnsi="Times New Roman" w:cs="Times New Roman"/>
          <w:b/>
          <w:bCs/>
          <w:sz w:val="26"/>
          <w:szCs w:val="26"/>
        </w:rPr>
        <w:t xml:space="preserve"> 202</w:t>
      </w:r>
      <w:r w:rsidR="009E4B0A" w:rsidRPr="009E4B0A">
        <w:rPr>
          <w:rFonts w:ascii="Times New Roman" w:hAnsi="Times New Roman" w:cs="Times New Roman"/>
          <w:b/>
          <w:bCs/>
          <w:sz w:val="26"/>
          <w:szCs w:val="26"/>
        </w:rPr>
        <w:t>4</w:t>
      </w:r>
      <w:r w:rsidRPr="009E4B0A">
        <w:rPr>
          <w:rFonts w:ascii="Times New Roman" w:hAnsi="Times New Roman" w:cs="Times New Roman"/>
          <w:b/>
          <w:bCs/>
          <w:sz w:val="26"/>
          <w:szCs w:val="26"/>
        </w:rPr>
        <w:t xml:space="preserve"> г</w:t>
      </w:r>
      <w:r w:rsidR="00097200" w:rsidRPr="009E4B0A">
        <w:rPr>
          <w:rFonts w:ascii="Times New Roman" w:hAnsi="Times New Roman" w:cs="Times New Roman"/>
          <w:b/>
          <w:bCs/>
          <w:sz w:val="26"/>
          <w:szCs w:val="26"/>
        </w:rPr>
        <w:t>ода</w:t>
      </w:r>
      <w:r w:rsidRPr="009E4B0A">
        <w:rPr>
          <w:rFonts w:ascii="Times New Roman" w:hAnsi="Times New Roman" w:cs="Times New Roman"/>
          <w:sz w:val="26"/>
          <w:szCs w:val="26"/>
        </w:rPr>
        <w:t xml:space="preserve"> (включительно).</w:t>
      </w:r>
      <w:r w:rsidR="00BF15D0">
        <w:rPr>
          <w:rFonts w:ascii="Times New Roman" w:hAnsi="Times New Roman" w:cs="Times New Roman"/>
          <w:sz w:val="26"/>
          <w:szCs w:val="26"/>
        </w:rPr>
        <w:t xml:space="preserve"> </w:t>
      </w:r>
      <w:r w:rsidR="00BF15D0" w:rsidRPr="00BF15D0">
        <w:rPr>
          <w:rFonts w:ascii="Times New Roman" w:hAnsi="Times New Roman" w:cs="Times New Roman"/>
          <w:b/>
          <w:sz w:val="26"/>
          <w:szCs w:val="26"/>
        </w:rPr>
        <w:t>Готовые видеоролики (анимация) и печатные материалы (памятки) направлять до 27 февраля 2025 г.</w:t>
      </w:r>
      <w:r w:rsidR="00BF15D0">
        <w:rPr>
          <w:rFonts w:ascii="Times New Roman" w:hAnsi="Times New Roman" w:cs="Times New Roman"/>
          <w:sz w:val="26"/>
          <w:szCs w:val="26"/>
        </w:rPr>
        <w:t xml:space="preserve"> </w:t>
      </w:r>
    </w:p>
    <w:p w14:paraId="1081F2ED" w14:textId="603883AA" w:rsidR="003819EF" w:rsidRDefault="00401281" w:rsidP="003F003D">
      <w:pPr>
        <w:spacing w:after="120"/>
        <w:ind w:firstLine="709"/>
        <w:jc w:val="both"/>
        <w:rPr>
          <w:rFonts w:ascii="Times New Roman" w:hAnsi="Times New Roman" w:cs="Times New Roman"/>
          <w:sz w:val="26"/>
          <w:szCs w:val="26"/>
        </w:rPr>
      </w:pPr>
      <w:r>
        <w:rPr>
          <w:rFonts w:ascii="Times New Roman" w:hAnsi="Times New Roman" w:cs="Times New Roman"/>
          <w:sz w:val="26"/>
          <w:szCs w:val="26"/>
        </w:rPr>
        <w:t>В Приложении д</w:t>
      </w:r>
      <w:r w:rsidR="00FC03A4" w:rsidRPr="009E4B0A">
        <w:rPr>
          <w:rFonts w:ascii="Times New Roman" w:hAnsi="Times New Roman" w:cs="Times New Roman"/>
          <w:sz w:val="26"/>
          <w:szCs w:val="26"/>
        </w:rPr>
        <w:t xml:space="preserve">ля участников конкурса </w:t>
      </w:r>
      <w:r w:rsidR="00535601" w:rsidRPr="009E4B0A">
        <w:rPr>
          <w:rFonts w:ascii="Times New Roman" w:hAnsi="Times New Roman" w:cs="Times New Roman"/>
          <w:sz w:val="26"/>
          <w:szCs w:val="26"/>
        </w:rPr>
        <w:t>представлены</w:t>
      </w:r>
      <w:r w:rsidR="00FC03A4" w:rsidRPr="009E4B0A">
        <w:rPr>
          <w:rFonts w:ascii="Times New Roman" w:hAnsi="Times New Roman" w:cs="Times New Roman"/>
          <w:sz w:val="26"/>
          <w:szCs w:val="26"/>
        </w:rPr>
        <w:t xml:space="preserve"> </w:t>
      </w:r>
      <w:r w:rsidR="007505A0">
        <w:rPr>
          <w:rFonts w:ascii="Times New Roman" w:hAnsi="Times New Roman" w:cs="Times New Roman"/>
          <w:sz w:val="26"/>
          <w:szCs w:val="26"/>
        </w:rPr>
        <w:t xml:space="preserve">Заявка (Приложение 1), </w:t>
      </w:r>
      <w:r w:rsidR="00FC03A4" w:rsidRPr="009E4B0A">
        <w:rPr>
          <w:rFonts w:ascii="Times New Roman" w:hAnsi="Times New Roman" w:cs="Times New Roman"/>
          <w:sz w:val="26"/>
          <w:szCs w:val="26"/>
        </w:rPr>
        <w:t>рекомендации по подготовке</w:t>
      </w:r>
      <w:r w:rsidR="00BF15D0">
        <w:rPr>
          <w:rFonts w:ascii="Times New Roman" w:hAnsi="Times New Roman" w:cs="Times New Roman"/>
          <w:sz w:val="26"/>
          <w:szCs w:val="26"/>
        </w:rPr>
        <w:t xml:space="preserve"> печатных материалов (памяток)</w:t>
      </w:r>
      <w:r w:rsidR="00FC03A4" w:rsidRPr="009E4B0A">
        <w:rPr>
          <w:rFonts w:ascii="Times New Roman" w:hAnsi="Times New Roman" w:cs="Times New Roman"/>
          <w:sz w:val="26"/>
          <w:szCs w:val="26"/>
        </w:rPr>
        <w:t xml:space="preserve"> </w:t>
      </w:r>
      <w:r w:rsidR="00535601" w:rsidRPr="009E4B0A">
        <w:rPr>
          <w:rFonts w:ascii="Times New Roman" w:hAnsi="Times New Roman" w:cs="Times New Roman"/>
          <w:sz w:val="26"/>
          <w:szCs w:val="26"/>
        </w:rPr>
        <w:t xml:space="preserve">(Приложение </w:t>
      </w:r>
      <w:r w:rsidR="009E4B0A">
        <w:rPr>
          <w:rFonts w:ascii="Times New Roman" w:hAnsi="Times New Roman" w:cs="Times New Roman"/>
          <w:sz w:val="26"/>
          <w:szCs w:val="26"/>
        </w:rPr>
        <w:t>2</w:t>
      </w:r>
      <w:r w:rsidR="00535601" w:rsidRPr="009E4B0A">
        <w:rPr>
          <w:rFonts w:ascii="Times New Roman" w:hAnsi="Times New Roman" w:cs="Times New Roman"/>
          <w:sz w:val="26"/>
          <w:szCs w:val="26"/>
        </w:rPr>
        <w:t xml:space="preserve">), </w:t>
      </w:r>
      <w:r w:rsidR="00595F91" w:rsidRPr="009E4B0A">
        <w:rPr>
          <w:rFonts w:ascii="Times New Roman" w:hAnsi="Times New Roman" w:cs="Times New Roman"/>
          <w:sz w:val="26"/>
          <w:szCs w:val="26"/>
        </w:rPr>
        <w:t>критерии оценки</w:t>
      </w:r>
      <w:r w:rsidR="00535601" w:rsidRPr="009E4B0A">
        <w:rPr>
          <w:rFonts w:ascii="Times New Roman" w:hAnsi="Times New Roman" w:cs="Times New Roman"/>
          <w:sz w:val="26"/>
          <w:szCs w:val="26"/>
        </w:rPr>
        <w:t xml:space="preserve"> (Приложение </w:t>
      </w:r>
      <w:r w:rsidR="009E4B0A">
        <w:rPr>
          <w:rFonts w:ascii="Times New Roman" w:hAnsi="Times New Roman" w:cs="Times New Roman"/>
          <w:sz w:val="26"/>
          <w:szCs w:val="26"/>
        </w:rPr>
        <w:t>3</w:t>
      </w:r>
      <w:r w:rsidR="00395F3A">
        <w:rPr>
          <w:rFonts w:ascii="Times New Roman" w:hAnsi="Times New Roman" w:cs="Times New Roman"/>
          <w:sz w:val="26"/>
          <w:szCs w:val="26"/>
        </w:rPr>
        <w:t>).</w:t>
      </w:r>
      <w:r w:rsidR="00BE39CE" w:rsidRPr="009E4B0A">
        <w:rPr>
          <w:rFonts w:ascii="Times New Roman" w:hAnsi="Times New Roman" w:cs="Times New Roman"/>
          <w:sz w:val="26"/>
          <w:szCs w:val="26"/>
        </w:rPr>
        <w:t xml:space="preserve"> </w:t>
      </w:r>
    </w:p>
    <w:p w14:paraId="6AFCF3F0" w14:textId="77777777" w:rsidR="00A32D76" w:rsidRDefault="00401281" w:rsidP="00401281">
      <w:pPr>
        <w:rPr>
          <w:rFonts w:ascii="Times New Roman" w:hAnsi="Times New Roman" w:cs="Times New Roman"/>
          <w:sz w:val="28"/>
          <w:szCs w:val="28"/>
        </w:rPr>
      </w:pPr>
      <w:r>
        <w:rPr>
          <w:rFonts w:ascii="Times New Roman" w:hAnsi="Times New Roman" w:cs="Times New Roman"/>
          <w:sz w:val="26"/>
          <w:szCs w:val="26"/>
        </w:rPr>
        <w:t xml:space="preserve">Длительность видеоролика </w:t>
      </w:r>
      <w:r w:rsidR="00D07A78">
        <w:rPr>
          <w:rFonts w:ascii="Times New Roman" w:hAnsi="Times New Roman" w:cs="Times New Roman"/>
          <w:sz w:val="26"/>
          <w:szCs w:val="26"/>
        </w:rPr>
        <w:t xml:space="preserve">(анимации) </w:t>
      </w:r>
      <w:r>
        <w:rPr>
          <w:rFonts w:ascii="Times New Roman" w:hAnsi="Times New Roman" w:cs="Times New Roman"/>
          <w:sz w:val="26"/>
          <w:szCs w:val="26"/>
        </w:rPr>
        <w:t xml:space="preserve">не должна </w:t>
      </w:r>
      <w:r w:rsidRPr="00401281">
        <w:rPr>
          <w:rFonts w:ascii="Times New Roman" w:hAnsi="Times New Roman" w:cs="Times New Roman"/>
          <w:sz w:val="28"/>
          <w:szCs w:val="28"/>
        </w:rPr>
        <w:t>превышать 5 минут.</w:t>
      </w:r>
      <w:r w:rsidR="006B3E99">
        <w:rPr>
          <w:rFonts w:ascii="Times New Roman" w:hAnsi="Times New Roman" w:cs="Times New Roman"/>
          <w:sz w:val="28"/>
          <w:szCs w:val="28"/>
        </w:rPr>
        <w:t xml:space="preserve"> </w:t>
      </w:r>
    </w:p>
    <w:p w14:paraId="738A53D9" w14:textId="48406F5C" w:rsidR="00401281" w:rsidRPr="00395F3A" w:rsidRDefault="006B3E99" w:rsidP="00401281">
      <w:pPr>
        <w:rPr>
          <w:sz w:val="28"/>
          <w:szCs w:val="28"/>
        </w:rPr>
      </w:pPr>
      <w:r>
        <w:rPr>
          <w:rFonts w:ascii="Times New Roman" w:hAnsi="Times New Roman" w:cs="Times New Roman"/>
          <w:sz w:val="28"/>
          <w:szCs w:val="28"/>
        </w:rPr>
        <w:t xml:space="preserve">Печатные материалы присылать в формате </w:t>
      </w:r>
      <w:r w:rsidR="00395F3A">
        <w:rPr>
          <w:rFonts w:ascii="Times New Roman" w:hAnsi="Times New Roman" w:cs="Times New Roman"/>
          <w:sz w:val="28"/>
          <w:szCs w:val="28"/>
          <w:lang w:val="en-US"/>
        </w:rPr>
        <w:t>PDF</w:t>
      </w:r>
      <w:r w:rsidR="00395F3A">
        <w:rPr>
          <w:rFonts w:ascii="Times New Roman" w:hAnsi="Times New Roman" w:cs="Times New Roman"/>
          <w:sz w:val="28"/>
          <w:szCs w:val="28"/>
        </w:rPr>
        <w:t>.</w:t>
      </w:r>
    </w:p>
    <w:p w14:paraId="645123E5" w14:textId="6CCEA17C" w:rsidR="00DF5B7A" w:rsidRPr="009E4B0A" w:rsidRDefault="00DF5B7A" w:rsidP="00174A50">
      <w:pPr>
        <w:ind w:firstLine="709"/>
        <w:jc w:val="both"/>
        <w:rPr>
          <w:rFonts w:ascii="Times New Roman" w:hAnsi="Times New Roman" w:cs="Times New Roman"/>
          <w:sz w:val="26"/>
          <w:szCs w:val="26"/>
        </w:rPr>
      </w:pPr>
      <w:r w:rsidRPr="009E4B0A">
        <w:rPr>
          <w:rFonts w:ascii="Times New Roman" w:hAnsi="Times New Roman" w:cs="Times New Roman"/>
          <w:b/>
          <w:sz w:val="26"/>
          <w:szCs w:val="26"/>
        </w:rPr>
        <w:t>Эле</w:t>
      </w:r>
      <w:r w:rsidR="00BF15D0">
        <w:rPr>
          <w:rFonts w:ascii="Times New Roman" w:hAnsi="Times New Roman" w:cs="Times New Roman"/>
          <w:b/>
          <w:sz w:val="26"/>
          <w:szCs w:val="26"/>
        </w:rPr>
        <w:t>ктронный адрес для направления З</w:t>
      </w:r>
      <w:r w:rsidRPr="009E4B0A">
        <w:rPr>
          <w:rFonts w:ascii="Times New Roman" w:hAnsi="Times New Roman" w:cs="Times New Roman"/>
          <w:b/>
          <w:sz w:val="26"/>
          <w:szCs w:val="26"/>
        </w:rPr>
        <w:t>аявок</w:t>
      </w:r>
      <w:r w:rsidR="00401281">
        <w:rPr>
          <w:rFonts w:ascii="Times New Roman" w:hAnsi="Times New Roman" w:cs="Times New Roman"/>
          <w:b/>
          <w:sz w:val="26"/>
          <w:szCs w:val="26"/>
        </w:rPr>
        <w:t xml:space="preserve"> на участи в Конкурсе </w:t>
      </w:r>
      <w:r w:rsidR="00982960" w:rsidRPr="009E4B0A">
        <w:rPr>
          <w:rFonts w:ascii="Times New Roman" w:hAnsi="Times New Roman" w:cs="Times New Roman"/>
          <w:b/>
          <w:sz w:val="26"/>
          <w:szCs w:val="26"/>
        </w:rPr>
        <w:t xml:space="preserve">– </w:t>
      </w:r>
      <w:hyperlink r:id="rId16" w:history="1">
        <w:r w:rsidR="00A32D76" w:rsidRPr="00A32D76">
          <w:rPr>
            <w:rStyle w:val="a3"/>
            <w:rFonts w:ascii="Times New Roman" w:hAnsi="Times New Roman" w:cs="Times New Roman"/>
            <w:b/>
            <w:sz w:val="26"/>
            <w:szCs w:val="26"/>
          </w:rPr>
          <w:t>kaf.crim@bgu.ru</w:t>
        </w:r>
      </w:hyperlink>
    </w:p>
    <w:p w14:paraId="17DAF211" w14:textId="7B586034" w:rsidR="00E02A81" w:rsidRPr="009E4B0A" w:rsidRDefault="003819EF" w:rsidP="0080193A">
      <w:pPr>
        <w:spacing w:after="0"/>
        <w:ind w:firstLine="709"/>
        <w:jc w:val="both"/>
        <w:rPr>
          <w:rFonts w:ascii="Times New Roman" w:hAnsi="Times New Roman" w:cs="Times New Roman"/>
          <w:sz w:val="26"/>
          <w:szCs w:val="26"/>
        </w:rPr>
      </w:pPr>
      <w:r w:rsidRPr="009E4B0A">
        <w:rPr>
          <w:rFonts w:ascii="Times New Roman" w:hAnsi="Times New Roman" w:cs="Times New Roman"/>
          <w:sz w:val="26"/>
          <w:szCs w:val="26"/>
        </w:rPr>
        <w:t xml:space="preserve">По </w:t>
      </w:r>
      <w:r w:rsidR="0080193A" w:rsidRPr="009E4B0A">
        <w:rPr>
          <w:rFonts w:ascii="Times New Roman" w:hAnsi="Times New Roman" w:cs="Times New Roman"/>
          <w:sz w:val="26"/>
          <w:szCs w:val="26"/>
        </w:rPr>
        <w:t xml:space="preserve">всем </w:t>
      </w:r>
      <w:r w:rsidRPr="009E4B0A">
        <w:rPr>
          <w:rFonts w:ascii="Times New Roman" w:hAnsi="Times New Roman" w:cs="Times New Roman"/>
          <w:sz w:val="26"/>
          <w:szCs w:val="26"/>
        </w:rPr>
        <w:t xml:space="preserve">возникающим вопросам можете обращаться к представителям оргкомитета: </w:t>
      </w:r>
    </w:p>
    <w:p w14:paraId="458542E7" w14:textId="6C440A5D" w:rsidR="00181996" w:rsidRPr="00BF15D0" w:rsidRDefault="009E4B0A" w:rsidP="00174A50">
      <w:pPr>
        <w:spacing w:after="0"/>
        <w:ind w:firstLine="709"/>
        <w:jc w:val="both"/>
        <w:rPr>
          <w:rFonts w:ascii="Times New Roman" w:hAnsi="Times New Roman" w:cs="Times New Roman"/>
          <w:sz w:val="26"/>
          <w:szCs w:val="26"/>
        </w:rPr>
      </w:pPr>
      <w:r w:rsidRPr="00BF15D0">
        <w:rPr>
          <w:rFonts w:ascii="Times New Roman" w:hAnsi="Times New Roman" w:cs="Times New Roman"/>
          <w:sz w:val="26"/>
          <w:szCs w:val="26"/>
        </w:rPr>
        <w:t>к</w:t>
      </w:r>
      <w:r w:rsidR="00E02A81" w:rsidRPr="00BF15D0">
        <w:rPr>
          <w:rFonts w:ascii="Times New Roman" w:hAnsi="Times New Roman" w:cs="Times New Roman"/>
          <w:sz w:val="26"/>
          <w:szCs w:val="26"/>
        </w:rPr>
        <w:t xml:space="preserve">.ю.н., </w:t>
      </w:r>
      <w:r w:rsidR="00FC03A4" w:rsidRPr="00BF15D0">
        <w:rPr>
          <w:rFonts w:ascii="Times New Roman" w:hAnsi="Times New Roman" w:cs="Times New Roman"/>
          <w:sz w:val="26"/>
          <w:szCs w:val="26"/>
        </w:rPr>
        <w:t xml:space="preserve">доцент </w:t>
      </w:r>
      <w:r w:rsidRPr="00BF15D0">
        <w:rPr>
          <w:rFonts w:ascii="Times New Roman" w:hAnsi="Times New Roman" w:cs="Times New Roman"/>
          <w:sz w:val="26"/>
          <w:szCs w:val="26"/>
        </w:rPr>
        <w:t>Коломинов Вячеслав Валентинович</w:t>
      </w:r>
      <w:r w:rsidR="00721FFC" w:rsidRPr="00BF15D0">
        <w:rPr>
          <w:rFonts w:ascii="Times New Roman" w:hAnsi="Times New Roman" w:cs="Times New Roman"/>
          <w:sz w:val="26"/>
          <w:szCs w:val="26"/>
        </w:rPr>
        <w:t xml:space="preserve"> </w:t>
      </w:r>
      <w:hyperlink r:id="rId17" w:history="1">
        <w:r w:rsidR="00A32D76" w:rsidRPr="00BF15D0">
          <w:rPr>
            <w:rFonts w:ascii="Times New Roman" w:hAnsi="Times New Roman" w:cs="Times New Roman"/>
            <w:sz w:val="26"/>
            <w:szCs w:val="26"/>
          </w:rPr>
          <w:t>+7 (3952) 500-008</w:t>
        </w:r>
      </w:hyperlink>
      <w:r w:rsidR="00A32D76" w:rsidRPr="00BF15D0">
        <w:rPr>
          <w:rFonts w:ascii="Times New Roman" w:hAnsi="Times New Roman" w:cs="Times New Roman"/>
          <w:color w:val="000000"/>
          <w:sz w:val="26"/>
          <w:szCs w:val="26"/>
        </w:rPr>
        <w:t xml:space="preserve"> доб. 294.</w:t>
      </w:r>
    </w:p>
    <w:p w14:paraId="29B30009" w14:textId="054D0D7C" w:rsidR="00050392" w:rsidRPr="00395F3A" w:rsidRDefault="00395F3A" w:rsidP="00C06400">
      <w:pPr>
        <w:spacing w:after="120"/>
        <w:ind w:firstLine="709"/>
        <w:jc w:val="both"/>
        <w:rPr>
          <w:rFonts w:ascii="Times New Roman" w:hAnsi="Times New Roman" w:cs="Times New Roman"/>
          <w:color w:val="0000FF" w:themeColor="hyperlink"/>
          <w:sz w:val="26"/>
          <w:szCs w:val="26"/>
          <w:u w:val="single"/>
        </w:rPr>
      </w:pPr>
      <w:r w:rsidRPr="00BF15D0">
        <w:rPr>
          <w:rStyle w:val="a3"/>
          <w:rFonts w:ascii="Times New Roman" w:hAnsi="Times New Roman" w:cs="Times New Roman"/>
          <w:color w:val="auto"/>
          <w:sz w:val="26"/>
          <w:szCs w:val="26"/>
          <w:u w:val="none"/>
        </w:rPr>
        <w:t xml:space="preserve">старший преподаватель </w:t>
      </w:r>
      <w:r w:rsidR="00A32D76" w:rsidRPr="00BF15D0">
        <w:rPr>
          <w:rStyle w:val="a3"/>
          <w:rFonts w:ascii="Times New Roman" w:hAnsi="Times New Roman" w:cs="Times New Roman"/>
          <w:color w:val="auto"/>
          <w:sz w:val="26"/>
          <w:szCs w:val="26"/>
          <w:u w:val="none"/>
        </w:rPr>
        <w:t xml:space="preserve">Огородникова Анна Владимировна </w:t>
      </w:r>
      <w:hyperlink r:id="rId18" w:history="1">
        <w:r w:rsidR="00A32D76" w:rsidRPr="00BF15D0">
          <w:rPr>
            <w:rFonts w:ascii="Times New Roman" w:hAnsi="Times New Roman" w:cs="Times New Roman"/>
            <w:sz w:val="26"/>
            <w:szCs w:val="26"/>
          </w:rPr>
          <w:t>+7 (3952) 500-008</w:t>
        </w:r>
      </w:hyperlink>
      <w:r w:rsidR="00A32D76" w:rsidRPr="00BF15D0">
        <w:rPr>
          <w:rFonts w:ascii="Times New Roman" w:hAnsi="Times New Roman" w:cs="Times New Roman"/>
          <w:color w:val="000000"/>
          <w:sz w:val="26"/>
          <w:szCs w:val="26"/>
        </w:rPr>
        <w:t xml:space="preserve"> доб. 143.</w:t>
      </w:r>
      <w:r w:rsidRPr="00BF15D0">
        <w:rPr>
          <w:rStyle w:val="a3"/>
          <w:rFonts w:ascii="Times New Roman" w:hAnsi="Times New Roman" w:cs="Times New Roman"/>
          <w:color w:val="auto"/>
          <w:sz w:val="26"/>
          <w:szCs w:val="26"/>
          <w:u w:val="none"/>
        </w:rPr>
        <w:t xml:space="preserve"> </w:t>
      </w:r>
    </w:p>
    <w:p w14:paraId="1CC1C127" w14:textId="77777777" w:rsidR="00972AB0" w:rsidRPr="009E4B0A" w:rsidRDefault="00972AB0" w:rsidP="009E4B0A">
      <w:pPr>
        <w:spacing w:after="120"/>
        <w:ind w:firstLine="709"/>
        <w:jc w:val="both"/>
        <w:rPr>
          <w:rFonts w:ascii="Times New Roman" w:hAnsi="Times New Roman" w:cs="Times New Roman"/>
          <w:sz w:val="26"/>
          <w:szCs w:val="26"/>
        </w:rPr>
      </w:pPr>
    </w:p>
    <w:p w14:paraId="5FE90463" w14:textId="568EA2A6" w:rsidR="00FD3A35" w:rsidRPr="009E4B0A" w:rsidRDefault="00FD3A35" w:rsidP="009E4B0A">
      <w:pPr>
        <w:spacing w:after="120"/>
        <w:ind w:firstLine="709"/>
        <w:jc w:val="both"/>
        <w:rPr>
          <w:rFonts w:ascii="Times New Roman" w:hAnsi="Times New Roman" w:cs="Times New Roman"/>
          <w:sz w:val="26"/>
          <w:szCs w:val="26"/>
        </w:rPr>
      </w:pPr>
      <w:r w:rsidRPr="009E4B0A">
        <w:rPr>
          <w:rFonts w:ascii="Times New Roman" w:hAnsi="Times New Roman" w:cs="Times New Roman"/>
          <w:sz w:val="26"/>
          <w:szCs w:val="26"/>
        </w:rPr>
        <w:t xml:space="preserve">Будем рады </w:t>
      </w:r>
      <w:r w:rsidR="00097200" w:rsidRPr="009E4B0A">
        <w:rPr>
          <w:rFonts w:ascii="Times New Roman" w:hAnsi="Times New Roman" w:cs="Times New Roman"/>
          <w:sz w:val="26"/>
          <w:szCs w:val="26"/>
        </w:rPr>
        <w:t>видеть Ваших студентов в числе участников</w:t>
      </w:r>
      <w:r w:rsidR="00181996" w:rsidRPr="009E4B0A">
        <w:rPr>
          <w:rFonts w:ascii="Times New Roman" w:hAnsi="Times New Roman" w:cs="Times New Roman"/>
          <w:sz w:val="26"/>
          <w:szCs w:val="26"/>
        </w:rPr>
        <w:t xml:space="preserve"> </w:t>
      </w:r>
      <w:r w:rsidR="00972AB0">
        <w:rPr>
          <w:rFonts w:ascii="Times New Roman" w:hAnsi="Times New Roman" w:cs="Times New Roman"/>
          <w:sz w:val="26"/>
          <w:szCs w:val="26"/>
        </w:rPr>
        <w:t>Конкурса!!!</w:t>
      </w:r>
    </w:p>
    <w:p w14:paraId="67664531" w14:textId="501BC6B0" w:rsidR="00BB350D" w:rsidRDefault="00BB350D" w:rsidP="00BB350D">
      <w:pPr>
        <w:spacing w:after="0"/>
        <w:rPr>
          <w:rFonts w:ascii="Times New Roman" w:eastAsia="Calibri" w:hAnsi="Times New Roman" w:cs="Times New Roman"/>
          <w:sz w:val="28"/>
          <w:szCs w:val="28"/>
        </w:rPr>
      </w:pPr>
    </w:p>
    <w:p w14:paraId="54A23FC1" w14:textId="77777777" w:rsidR="00972AB0" w:rsidRDefault="00972AB0" w:rsidP="00BB350D">
      <w:pPr>
        <w:spacing w:after="0"/>
        <w:rPr>
          <w:rFonts w:ascii="Times New Roman" w:eastAsia="Calibri" w:hAnsi="Times New Roman" w:cs="Times New Roman"/>
          <w:sz w:val="28"/>
          <w:szCs w:val="28"/>
        </w:rPr>
      </w:pPr>
    </w:p>
    <w:p w14:paraId="74A6096A" w14:textId="0BAA8B0E" w:rsidR="00BB350D" w:rsidRDefault="00DB3E85" w:rsidP="00BB350D">
      <w:pPr>
        <w:spacing w:after="0"/>
        <w:rPr>
          <w:rFonts w:ascii="Times New Roman" w:eastAsia="Calibri" w:hAnsi="Times New Roman" w:cs="Times New Roman"/>
          <w:sz w:val="28"/>
          <w:szCs w:val="28"/>
        </w:rPr>
      </w:pPr>
      <w:r>
        <w:rPr>
          <w:rFonts w:ascii="Times New Roman" w:eastAsia="Calibri" w:hAnsi="Times New Roman" w:cs="Times New Roman"/>
          <w:sz w:val="28"/>
          <w:szCs w:val="28"/>
        </w:rPr>
        <w:t>С уважением, о</w:t>
      </w:r>
      <w:r w:rsidR="00BB350D">
        <w:rPr>
          <w:rFonts w:ascii="Times New Roman" w:eastAsia="Calibri" w:hAnsi="Times New Roman" w:cs="Times New Roman"/>
          <w:sz w:val="28"/>
          <w:szCs w:val="28"/>
        </w:rPr>
        <w:t>ргкомитет</w:t>
      </w:r>
      <w:r w:rsidR="00C06400">
        <w:rPr>
          <w:rFonts w:ascii="Times New Roman" w:eastAsia="Calibri" w:hAnsi="Times New Roman" w:cs="Times New Roman"/>
          <w:sz w:val="28"/>
          <w:szCs w:val="28"/>
        </w:rPr>
        <w:t xml:space="preserve"> мероприятия</w:t>
      </w:r>
    </w:p>
    <w:p w14:paraId="20904A9E" w14:textId="77777777" w:rsidR="00BB350D" w:rsidRDefault="00BB350D" w:rsidP="00815033">
      <w:pPr>
        <w:spacing w:after="0"/>
        <w:jc w:val="right"/>
        <w:rPr>
          <w:rFonts w:ascii="Times New Roman" w:eastAsia="Calibri" w:hAnsi="Times New Roman" w:cs="Times New Roman"/>
          <w:sz w:val="28"/>
          <w:szCs w:val="28"/>
        </w:rPr>
      </w:pPr>
    </w:p>
    <w:p w14:paraId="550437E6" w14:textId="77777777" w:rsidR="00535601" w:rsidRDefault="00535601" w:rsidP="00815033">
      <w:pPr>
        <w:spacing w:after="0"/>
        <w:jc w:val="right"/>
        <w:rPr>
          <w:rFonts w:ascii="Times New Roman" w:eastAsia="Calibri" w:hAnsi="Times New Roman" w:cs="Times New Roman"/>
          <w:sz w:val="28"/>
          <w:szCs w:val="28"/>
        </w:rPr>
      </w:pPr>
    </w:p>
    <w:p w14:paraId="70C848C6" w14:textId="77777777" w:rsidR="00395F3A" w:rsidRDefault="00395F3A" w:rsidP="00815033">
      <w:pPr>
        <w:spacing w:after="0"/>
        <w:jc w:val="right"/>
        <w:rPr>
          <w:rFonts w:ascii="Times New Roman" w:eastAsia="Calibri" w:hAnsi="Times New Roman" w:cs="Times New Roman"/>
          <w:sz w:val="28"/>
          <w:szCs w:val="28"/>
        </w:rPr>
      </w:pPr>
    </w:p>
    <w:p w14:paraId="6FAB834E" w14:textId="77777777" w:rsidR="00395F3A" w:rsidRDefault="00395F3A" w:rsidP="00815033">
      <w:pPr>
        <w:spacing w:after="0"/>
        <w:jc w:val="right"/>
        <w:rPr>
          <w:rFonts w:ascii="Times New Roman" w:eastAsia="Calibri" w:hAnsi="Times New Roman" w:cs="Times New Roman"/>
          <w:sz w:val="28"/>
          <w:szCs w:val="28"/>
        </w:rPr>
      </w:pPr>
    </w:p>
    <w:p w14:paraId="2660F90E" w14:textId="77777777" w:rsidR="00395F3A" w:rsidRDefault="00395F3A" w:rsidP="00815033">
      <w:pPr>
        <w:spacing w:after="0"/>
        <w:jc w:val="right"/>
        <w:rPr>
          <w:rFonts w:ascii="Times New Roman" w:eastAsia="Calibri" w:hAnsi="Times New Roman" w:cs="Times New Roman"/>
          <w:sz w:val="28"/>
          <w:szCs w:val="28"/>
        </w:rPr>
      </w:pPr>
    </w:p>
    <w:p w14:paraId="231C1EFA" w14:textId="77777777" w:rsidR="00395F3A" w:rsidRDefault="00395F3A" w:rsidP="00815033">
      <w:pPr>
        <w:spacing w:after="0"/>
        <w:jc w:val="right"/>
        <w:rPr>
          <w:rFonts w:ascii="Times New Roman" w:eastAsia="Calibri" w:hAnsi="Times New Roman" w:cs="Times New Roman"/>
          <w:sz w:val="28"/>
          <w:szCs w:val="28"/>
        </w:rPr>
      </w:pPr>
    </w:p>
    <w:p w14:paraId="27929992" w14:textId="77777777" w:rsidR="00395F3A" w:rsidRDefault="00395F3A" w:rsidP="00815033">
      <w:pPr>
        <w:spacing w:after="0"/>
        <w:jc w:val="right"/>
        <w:rPr>
          <w:rFonts w:ascii="Times New Roman" w:eastAsia="Calibri" w:hAnsi="Times New Roman" w:cs="Times New Roman"/>
          <w:sz w:val="28"/>
          <w:szCs w:val="28"/>
        </w:rPr>
      </w:pPr>
    </w:p>
    <w:p w14:paraId="109FD19F" w14:textId="77777777" w:rsidR="00395F3A" w:rsidRDefault="00395F3A" w:rsidP="00815033">
      <w:pPr>
        <w:spacing w:after="0"/>
        <w:jc w:val="right"/>
        <w:rPr>
          <w:rFonts w:ascii="Times New Roman" w:eastAsia="Calibri" w:hAnsi="Times New Roman" w:cs="Times New Roman"/>
          <w:sz w:val="28"/>
          <w:szCs w:val="28"/>
        </w:rPr>
      </w:pPr>
    </w:p>
    <w:p w14:paraId="60A831BD" w14:textId="77777777" w:rsidR="00395F3A" w:rsidRDefault="00395F3A" w:rsidP="00815033">
      <w:pPr>
        <w:spacing w:after="0"/>
        <w:jc w:val="right"/>
        <w:rPr>
          <w:rFonts w:ascii="Times New Roman" w:eastAsia="Calibri" w:hAnsi="Times New Roman" w:cs="Times New Roman"/>
          <w:sz w:val="28"/>
          <w:szCs w:val="28"/>
        </w:rPr>
      </w:pPr>
    </w:p>
    <w:p w14:paraId="38CC47A6" w14:textId="77777777" w:rsidR="00395F3A" w:rsidRDefault="00395F3A" w:rsidP="00815033">
      <w:pPr>
        <w:spacing w:after="0"/>
        <w:jc w:val="right"/>
        <w:rPr>
          <w:rFonts w:ascii="Times New Roman" w:eastAsia="Calibri" w:hAnsi="Times New Roman" w:cs="Times New Roman"/>
          <w:sz w:val="28"/>
          <w:szCs w:val="28"/>
        </w:rPr>
      </w:pPr>
    </w:p>
    <w:p w14:paraId="74346279" w14:textId="77777777" w:rsidR="00395F3A" w:rsidRDefault="00395F3A" w:rsidP="00815033">
      <w:pPr>
        <w:spacing w:after="0"/>
        <w:jc w:val="right"/>
        <w:rPr>
          <w:rFonts w:ascii="Times New Roman" w:eastAsia="Calibri" w:hAnsi="Times New Roman" w:cs="Times New Roman"/>
          <w:sz w:val="28"/>
          <w:szCs w:val="28"/>
        </w:rPr>
      </w:pPr>
    </w:p>
    <w:p w14:paraId="1800EFA6" w14:textId="77777777" w:rsidR="00395F3A" w:rsidRDefault="00395F3A" w:rsidP="00815033">
      <w:pPr>
        <w:spacing w:after="0"/>
        <w:jc w:val="right"/>
        <w:rPr>
          <w:rFonts w:ascii="Times New Roman" w:eastAsia="Calibri" w:hAnsi="Times New Roman" w:cs="Times New Roman"/>
          <w:sz w:val="28"/>
          <w:szCs w:val="28"/>
        </w:rPr>
      </w:pPr>
    </w:p>
    <w:p w14:paraId="68FF53BA" w14:textId="77777777" w:rsidR="00395F3A" w:rsidRDefault="00395F3A" w:rsidP="00815033">
      <w:pPr>
        <w:spacing w:after="0"/>
        <w:jc w:val="right"/>
        <w:rPr>
          <w:rFonts w:ascii="Times New Roman" w:eastAsia="Calibri" w:hAnsi="Times New Roman" w:cs="Times New Roman"/>
          <w:sz w:val="28"/>
          <w:szCs w:val="28"/>
        </w:rPr>
      </w:pPr>
    </w:p>
    <w:p w14:paraId="658106C2" w14:textId="77777777" w:rsidR="00395F3A" w:rsidRDefault="00395F3A" w:rsidP="00815033">
      <w:pPr>
        <w:spacing w:after="0"/>
        <w:jc w:val="right"/>
        <w:rPr>
          <w:rFonts w:ascii="Times New Roman" w:eastAsia="Calibri" w:hAnsi="Times New Roman" w:cs="Times New Roman"/>
          <w:sz w:val="28"/>
          <w:szCs w:val="28"/>
        </w:rPr>
      </w:pPr>
    </w:p>
    <w:p w14:paraId="233C42E3" w14:textId="77777777" w:rsidR="00395F3A" w:rsidRDefault="00395F3A" w:rsidP="00815033">
      <w:pPr>
        <w:spacing w:after="0"/>
        <w:jc w:val="right"/>
        <w:rPr>
          <w:rFonts w:ascii="Times New Roman" w:eastAsia="Calibri" w:hAnsi="Times New Roman" w:cs="Times New Roman"/>
          <w:sz w:val="28"/>
          <w:szCs w:val="28"/>
        </w:rPr>
      </w:pPr>
    </w:p>
    <w:p w14:paraId="30FE0456" w14:textId="77777777" w:rsidR="00050392" w:rsidRDefault="00050392" w:rsidP="00BF15D0">
      <w:pPr>
        <w:spacing w:after="0"/>
        <w:jc w:val="center"/>
        <w:rPr>
          <w:rFonts w:ascii="Times New Roman" w:eastAsia="Calibri" w:hAnsi="Times New Roman" w:cs="Times New Roman"/>
          <w:sz w:val="28"/>
          <w:szCs w:val="28"/>
        </w:rPr>
      </w:pPr>
    </w:p>
    <w:p w14:paraId="761E1965" w14:textId="77777777" w:rsidR="00BF15D0" w:rsidRDefault="00BF15D0" w:rsidP="00815033">
      <w:pPr>
        <w:spacing w:after="0"/>
        <w:jc w:val="right"/>
        <w:rPr>
          <w:rFonts w:ascii="Times New Roman" w:eastAsia="Calibri" w:hAnsi="Times New Roman" w:cs="Times New Roman"/>
          <w:sz w:val="28"/>
          <w:szCs w:val="28"/>
        </w:rPr>
      </w:pPr>
    </w:p>
    <w:p w14:paraId="3F9851C8" w14:textId="77777777" w:rsidR="00BF15D0" w:rsidRDefault="00BF15D0" w:rsidP="00815033">
      <w:pPr>
        <w:spacing w:after="0"/>
        <w:jc w:val="right"/>
        <w:rPr>
          <w:rFonts w:ascii="Times New Roman" w:eastAsia="Calibri" w:hAnsi="Times New Roman" w:cs="Times New Roman"/>
          <w:sz w:val="28"/>
          <w:szCs w:val="28"/>
        </w:rPr>
      </w:pPr>
    </w:p>
    <w:p w14:paraId="26ABF7E5" w14:textId="77777777" w:rsidR="00BF15D0" w:rsidRDefault="00BF15D0" w:rsidP="00815033">
      <w:pPr>
        <w:spacing w:after="0"/>
        <w:jc w:val="right"/>
        <w:rPr>
          <w:rFonts w:ascii="Times New Roman" w:eastAsia="Calibri" w:hAnsi="Times New Roman" w:cs="Times New Roman"/>
          <w:sz w:val="28"/>
          <w:szCs w:val="28"/>
        </w:rPr>
      </w:pPr>
    </w:p>
    <w:p w14:paraId="166898CA" w14:textId="77777777" w:rsidR="00BF15D0" w:rsidRDefault="00BF15D0" w:rsidP="00815033">
      <w:pPr>
        <w:spacing w:after="0"/>
        <w:jc w:val="right"/>
        <w:rPr>
          <w:rFonts w:ascii="Times New Roman" w:eastAsia="Calibri" w:hAnsi="Times New Roman" w:cs="Times New Roman"/>
          <w:sz w:val="28"/>
          <w:szCs w:val="28"/>
        </w:rPr>
      </w:pPr>
    </w:p>
    <w:p w14:paraId="4253B969" w14:textId="2E51E26F" w:rsidR="00815033" w:rsidRPr="00815033" w:rsidRDefault="00815033" w:rsidP="00815033">
      <w:pPr>
        <w:spacing w:after="0"/>
        <w:jc w:val="right"/>
        <w:rPr>
          <w:rFonts w:ascii="Times New Roman" w:eastAsia="Calibri" w:hAnsi="Times New Roman" w:cs="Times New Roman"/>
          <w:sz w:val="28"/>
          <w:szCs w:val="28"/>
        </w:rPr>
      </w:pPr>
      <w:r w:rsidRPr="00815033">
        <w:rPr>
          <w:rFonts w:ascii="Times New Roman" w:eastAsia="Calibri" w:hAnsi="Times New Roman" w:cs="Times New Roman"/>
          <w:sz w:val="28"/>
          <w:szCs w:val="28"/>
        </w:rPr>
        <w:t>Приложение 1</w:t>
      </w:r>
    </w:p>
    <w:p w14:paraId="13FD3A6F" w14:textId="77777777" w:rsidR="0010180D" w:rsidRDefault="0010180D" w:rsidP="00815033">
      <w:pPr>
        <w:spacing w:after="0" w:line="240" w:lineRule="auto"/>
        <w:jc w:val="center"/>
        <w:rPr>
          <w:rFonts w:ascii="Times New Roman" w:eastAsia="Calibri" w:hAnsi="Times New Roman" w:cs="Times New Roman"/>
          <w:b/>
          <w:bCs/>
          <w:sz w:val="28"/>
          <w:szCs w:val="28"/>
        </w:rPr>
      </w:pPr>
    </w:p>
    <w:p w14:paraId="20FCDB52" w14:textId="37D9FA45" w:rsidR="00815033" w:rsidRDefault="00815033" w:rsidP="00815033">
      <w:pPr>
        <w:spacing w:after="0" w:line="240" w:lineRule="auto"/>
        <w:jc w:val="center"/>
        <w:rPr>
          <w:rFonts w:ascii="Times New Roman" w:eastAsia="Calibri" w:hAnsi="Times New Roman" w:cs="Times New Roman"/>
          <w:b/>
          <w:bCs/>
          <w:sz w:val="28"/>
          <w:szCs w:val="28"/>
        </w:rPr>
      </w:pPr>
      <w:r w:rsidRPr="00815033">
        <w:rPr>
          <w:rFonts w:ascii="Times New Roman" w:eastAsia="Calibri" w:hAnsi="Times New Roman" w:cs="Times New Roman"/>
          <w:b/>
          <w:bCs/>
          <w:sz w:val="28"/>
          <w:szCs w:val="28"/>
        </w:rPr>
        <w:t>Форма заявки</w:t>
      </w:r>
    </w:p>
    <w:p w14:paraId="4062E96E" w14:textId="0D73E186" w:rsidR="00721FFC" w:rsidRPr="00C66DDF" w:rsidRDefault="00C66DDF" w:rsidP="00815033">
      <w:pPr>
        <w:spacing w:after="0" w:line="240" w:lineRule="auto"/>
        <w:jc w:val="center"/>
        <w:rPr>
          <w:rFonts w:ascii="Times New Roman" w:eastAsia="Calibri" w:hAnsi="Times New Roman" w:cs="Times New Roman"/>
          <w:b/>
          <w:bCs/>
          <w:sz w:val="28"/>
          <w:szCs w:val="28"/>
        </w:rPr>
      </w:pPr>
      <w:r w:rsidRPr="00C66DDF">
        <w:rPr>
          <w:rFonts w:ascii="Times New Roman" w:hAnsi="Times New Roman" w:cs="Times New Roman"/>
          <w:b/>
          <w:iCs/>
          <w:sz w:val="26"/>
          <w:szCs w:val="26"/>
        </w:rPr>
        <w:t xml:space="preserve">на </w:t>
      </w:r>
      <w:r w:rsidR="00721FFC" w:rsidRPr="00C66DDF">
        <w:rPr>
          <w:rFonts w:ascii="Times New Roman" w:hAnsi="Times New Roman" w:cs="Times New Roman"/>
          <w:b/>
          <w:iCs/>
          <w:sz w:val="26"/>
          <w:szCs w:val="26"/>
        </w:rPr>
        <w:t>Всероссийск</w:t>
      </w:r>
      <w:r w:rsidRPr="00C66DDF">
        <w:rPr>
          <w:rFonts w:ascii="Times New Roman" w:hAnsi="Times New Roman" w:cs="Times New Roman"/>
          <w:b/>
          <w:iCs/>
          <w:sz w:val="26"/>
          <w:szCs w:val="26"/>
        </w:rPr>
        <w:t>ий</w:t>
      </w:r>
      <w:r w:rsidR="00721FFC" w:rsidRPr="00C66DDF">
        <w:rPr>
          <w:rFonts w:ascii="Times New Roman" w:hAnsi="Times New Roman" w:cs="Times New Roman"/>
          <w:b/>
          <w:iCs/>
          <w:sz w:val="26"/>
          <w:szCs w:val="26"/>
        </w:rPr>
        <w:t xml:space="preserve"> конкурс виде</w:t>
      </w:r>
      <w:r w:rsidRPr="00C66DDF">
        <w:rPr>
          <w:rFonts w:ascii="Times New Roman" w:hAnsi="Times New Roman" w:cs="Times New Roman"/>
          <w:b/>
          <w:iCs/>
          <w:sz w:val="26"/>
          <w:szCs w:val="26"/>
        </w:rPr>
        <w:t>ороликов и печатных материалов в рамках проекта «Криминалистическое просвещение граждан.» «</w:t>
      </w:r>
      <w:r w:rsidR="00721FFC" w:rsidRPr="00C66DDF">
        <w:rPr>
          <w:rFonts w:ascii="Times New Roman" w:hAnsi="Times New Roman" w:cs="Times New Roman"/>
          <w:b/>
          <w:iCs/>
          <w:sz w:val="26"/>
          <w:szCs w:val="26"/>
        </w:rPr>
        <w:t>Несовершеннолетние – доступная мишень мошеннических действий».</w:t>
      </w:r>
    </w:p>
    <w:p w14:paraId="242624E6" w14:textId="693B9316" w:rsidR="00815033" w:rsidRDefault="00815033" w:rsidP="00C66DDF">
      <w:pPr>
        <w:spacing w:after="0"/>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2884"/>
        <w:gridCol w:w="6351"/>
      </w:tblGrid>
      <w:tr w:rsidR="00150C2F" w:rsidRPr="00150C2F" w14:paraId="3E4329AA" w14:textId="77777777" w:rsidTr="00097200">
        <w:trPr>
          <w:trHeight w:val="5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2DDB7E" w14:textId="77777777" w:rsidR="00150C2F" w:rsidRPr="00150C2F" w:rsidRDefault="00150C2F" w:rsidP="00150C2F">
            <w:pPr>
              <w:spacing w:after="0" w:line="0" w:lineRule="atLeast"/>
              <w:rPr>
                <w:rFonts w:ascii="Times New Roman" w:eastAsia="Times New Roman" w:hAnsi="Times New Roman" w:cs="Times New Roman"/>
                <w:sz w:val="24"/>
                <w:szCs w:val="24"/>
                <w:lang w:eastAsia="ru-RU"/>
              </w:rPr>
            </w:pPr>
            <w:r w:rsidRPr="00150C2F">
              <w:rPr>
                <w:rFonts w:ascii="Times New Roman" w:eastAsia="Times New Roman" w:hAnsi="Times New Roman" w:cs="Times New Roman"/>
                <w:color w:val="000000"/>
                <w:sz w:val="24"/>
                <w:szCs w:val="24"/>
                <w:lang w:eastAsia="ru-RU"/>
              </w:rPr>
              <w:t>1</w:t>
            </w:r>
          </w:p>
        </w:tc>
        <w:tc>
          <w:tcPr>
            <w:tcW w:w="28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A4512" w14:textId="77777777" w:rsidR="00150C2F" w:rsidRPr="00150C2F" w:rsidRDefault="00150C2F" w:rsidP="00150C2F">
            <w:pPr>
              <w:spacing w:after="0" w:line="0" w:lineRule="atLeast"/>
              <w:rPr>
                <w:rFonts w:ascii="Times New Roman" w:eastAsia="Times New Roman" w:hAnsi="Times New Roman" w:cs="Times New Roman"/>
                <w:sz w:val="24"/>
                <w:szCs w:val="24"/>
                <w:lang w:eastAsia="ru-RU"/>
              </w:rPr>
            </w:pPr>
            <w:r w:rsidRPr="00150C2F">
              <w:rPr>
                <w:rFonts w:ascii="Times New Roman" w:eastAsia="Times New Roman" w:hAnsi="Times New Roman" w:cs="Times New Roman"/>
                <w:color w:val="000000"/>
                <w:sz w:val="24"/>
                <w:szCs w:val="24"/>
                <w:lang w:eastAsia="ru-RU"/>
              </w:rPr>
              <w:t>Наименование вуза (полное, сокращенное)</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076F3C" w14:textId="392555CF" w:rsidR="00150C2F" w:rsidRPr="00150C2F" w:rsidRDefault="00150C2F" w:rsidP="00150C2F">
            <w:pPr>
              <w:spacing w:after="0" w:line="240" w:lineRule="auto"/>
              <w:rPr>
                <w:rFonts w:ascii="Times New Roman" w:eastAsia="Times New Roman" w:hAnsi="Times New Roman" w:cs="Times New Roman"/>
                <w:sz w:val="24"/>
                <w:szCs w:val="24"/>
                <w:lang w:eastAsia="ru-RU"/>
              </w:rPr>
            </w:pPr>
          </w:p>
        </w:tc>
      </w:tr>
      <w:tr w:rsidR="00150C2F" w:rsidRPr="00150C2F" w14:paraId="28C584C9" w14:textId="77777777" w:rsidTr="00150C2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2BC21" w14:textId="2FA41E0F" w:rsidR="00150C2F" w:rsidRPr="00150C2F" w:rsidRDefault="00417268" w:rsidP="00150C2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8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53587" w14:textId="071D098B" w:rsidR="00150C2F" w:rsidRDefault="00150C2F" w:rsidP="00150C2F">
            <w:pPr>
              <w:spacing w:after="0" w:line="0" w:lineRule="atLeast"/>
              <w:rPr>
                <w:rFonts w:ascii="Times New Roman" w:eastAsia="Times New Roman" w:hAnsi="Times New Roman" w:cs="Times New Roman"/>
                <w:color w:val="000000"/>
                <w:sz w:val="24"/>
                <w:szCs w:val="24"/>
                <w:lang w:eastAsia="ru-RU"/>
              </w:rPr>
            </w:pPr>
            <w:r w:rsidRPr="00150C2F">
              <w:rPr>
                <w:rFonts w:ascii="Times New Roman" w:eastAsia="Times New Roman" w:hAnsi="Times New Roman" w:cs="Times New Roman"/>
                <w:color w:val="000000"/>
                <w:sz w:val="24"/>
                <w:szCs w:val="24"/>
                <w:lang w:eastAsia="ru-RU"/>
              </w:rPr>
              <w:t xml:space="preserve">Сведения о наставнике </w:t>
            </w:r>
            <w:r w:rsidR="00417268">
              <w:rPr>
                <w:rFonts w:ascii="Times New Roman" w:eastAsia="Times New Roman" w:hAnsi="Times New Roman" w:cs="Times New Roman"/>
                <w:color w:val="000000"/>
                <w:sz w:val="24"/>
                <w:szCs w:val="24"/>
                <w:lang w:eastAsia="ru-RU"/>
              </w:rPr>
              <w:t>студенческого коллектива</w:t>
            </w:r>
            <w:r>
              <w:rPr>
                <w:rFonts w:ascii="Times New Roman" w:eastAsia="Times New Roman" w:hAnsi="Times New Roman" w:cs="Times New Roman"/>
                <w:color w:val="000000"/>
                <w:sz w:val="24"/>
                <w:szCs w:val="24"/>
                <w:lang w:eastAsia="ru-RU"/>
              </w:rPr>
              <w:t>:</w:t>
            </w:r>
          </w:p>
          <w:p w14:paraId="11175DCF" w14:textId="77777777" w:rsidR="00417268" w:rsidRDefault="00150C2F" w:rsidP="00150C2F">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ФИО (полностью), ученая степень, </w:t>
            </w:r>
          </w:p>
          <w:p w14:paraId="083C5A49" w14:textId="55C63973" w:rsidR="00417268" w:rsidRDefault="00150C2F" w:rsidP="00150C2F">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ученое звание, должность, </w:t>
            </w:r>
            <w:r w:rsidR="00DB3E85">
              <w:rPr>
                <w:rFonts w:ascii="Times New Roman" w:eastAsia="Times New Roman" w:hAnsi="Times New Roman" w:cs="Times New Roman"/>
                <w:color w:val="000000"/>
                <w:sz w:val="24"/>
                <w:szCs w:val="24"/>
                <w:lang w:eastAsia="ru-RU"/>
              </w:rPr>
              <w:t>ВУЗ,</w:t>
            </w:r>
          </w:p>
          <w:p w14:paraId="1DA7E028" w14:textId="62D8FDC4" w:rsidR="00150C2F" w:rsidRPr="00150C2F" w:rsidRDefault="00150C2F" w:rsidP="00150C2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контактный телефон, адрес электронной почты</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4FB9C" w14:textId="0FA4EE82" w:rsidR="00150C2F" w:rsidRPr="00150C2F" w:rsidRDefault="00150C2F" w:rsidP="00150C2F">
            <w:pPr>
              <w:spacing w:after="0" w:line="0" w:lineRule="atLeast"/>
              <w:rPr>
                <w:rFonts w:ascii="Times New Roman" w:eastAsia="Times New Roman" w:hAnsi="Times New Roman" w:cs="Times New Roman"/>
                <w:sz w:val="24"/>
                <w:szCs w:val="24"/>
                <w:lang w:eastAsia="ru-RU"/>
              </w:rPr>
            </w:pPr>
          </w:p>
        </w:tc>
      </w:tr>
      <w:tr w:rsidR="00150C2F" w:rsidRPr="00150C2F" w14:paraId="5725C2B4" w14:textId="77777777" w:rsidTr="00150C2F">
        <w:trPr>
          <w:trHeight w:val="11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3E943" w14:textId="1D8B8494" w:rsidR="00150C2F" w:rsidRPr="00150C2F" w:rsidRDefault="00417268" w:rsidP="00150C2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28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85E07" w14:textId="61EA085E" w:rsidR="00150C2F" w:rsidRDefault="007505A0" w:rsidP="00150C2F">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Сведения об </w:t>
            </w:r>
            <w:r w:rsidR="00150C2F" w:rsidRPr="00150C2F">
              <w:rPr>
                <w:rFonts w:ascii="Times New Roman" w:eastAsia="Times New Roman" w:hAnsi="Times New Roman" w:cs="Times New Roman"/>
                <w:color w:val="000000"/>
                <w:sz w:val="24"/>
                <w:szCs w:val="24"/>
                <w:lang w:eastAsia="ru-RU"/>
              </w:rPr>
              <w:t xml:space="preserve">участниках </w:t>
            </w:r>
            <w:r w:rsidR="00417268">
              <w:rPr>
                <w:rFonts w:ascii="Times New Roman" w:eastAsia="Times New Roman" w:hAnsi="Times New Roman" w:cs="Times New Roman"/>
                <w:color w:val="000000"/>
                <w:sz w:val="24"/>
                <w:szCs w:val="24"/>
                <w:lang w:eastAsia="ru-RU"/>
              </w:rPr>
              <w:t>студенческого коллектива</w:t>
            </w:r>
            <w:r w:rsidR="00150C2F">
              <w:rPr>
                <w:rFonts w:ascii="Times New Roman" w:eastAsia="Times New Roman" w:hAnsi="Times New Roman" w:cs="Times New Roman"/>
                <w:color w:val="000000"/>
                <w:sz w:val="24"/>
                <w:szCs w:val="24"/>
                <w:lang w:eastAsia="ru-RU"/>
              </w:rPr>
              <w:t>:</w:t>
            </w:r>
          </w:p>
          <w:p w14:paraId="23007018" w14:textId="2FDCE3EA" w:rsidR="00417268" w:rsidRDefault="00150C2F" w:rsidP="00150C2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(полностью), </w:t>
            </w:r>
            <w:r w:rsidR="00DB3E85">
              <w:rPr>
                <w:rFonts w:ascii="Times New Roman" w:eastAsia="Times New Roman" w:hAnsi="Times New Roman" w:cs="Times New Roman"/>
                <w:sz w:val="24"/>
                <w:szCs w:val="24"/>
                <w:lang w:eastAsia="ru-RU"/>
              </w:rPr>
              <w:t>ВУЗ,</w:t>
            </w:r>
          </w:p>
          <w:p w14:paraId="2B988BCE" w14:textId="6877AB5C" w:rsidR="00150C2F" w:rsidRPr="00150C2F" w:rsidRDefault="00150C2F" w:rsidP="00150C2F">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обучения, направление подготовки (специальность), контактный телефон, адрес электронной почты</w:t>
            </w:r>
            <w:r w:rsidR="00DB3E85">
              <w:rPr>
                <w:rFonts w:ascii="Times New Roman" w:eastAsia="Times New Roman" w:hAnsi="Times New Roman" w:cs="Times New Roman"/>
                <w:sz w:val="24"/>
                <w:szCs w:val="24"/>
                <w:lang w:eastAsia="ru-RU"/>
              </w:rPr>
              <w:t>, телефон капитана команды.</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34F4B" w14:textId="2E259648" w:rsidR="00150C2F" w:rsidRPr="00150C2F" w:rsidRDefault="00150C2F" w:rsidP="00150C2F">
            <w:pPr>
              <w:spacing w:after="0" w:line="240" w:lineRule="auto"/>
              <w:rPr>
                <w:rFonts w:ascii="Times New Roman" w:eastAsia="Times New Roman" w:hAnsi="Times New Roman" w:cs="Times New Roman"/>
                <w:sz w:val="24"/>
                <w:szCs w:val="24"/>
                <w:lang w:eastAsia="ru-RU"/>
              </w:rPr>
            </w:pPr>
          </w:p>
        </w:tc>
      </w:tr>
      <w:tr w:rsidR="00417268" w:rsidRPr="00150C2F" w14:paraId="79EE77A1" w14:textId="77777777" w:rsidTr="00150C2F">
        <w:trPr>
          <w:trHeight w:val="11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A30CEF" w14:textId="256CA705" w:rsidR="00417268" w:rsidRPr="00150C2F" w:rsidRDefault="00417268" w:rsidP="00150C2F">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8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34254F" w14:textId="7D136EBA" w:rsidR="00417268" w:rsidRPr="00150C2F" w:rsidRDefault="00417268" w:rsidP="00150C2F">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Предполагаемая т</w:t>
            </w:r>
            <w:r w:rsidR="00DB3E85">
              <w:rPr>
                <w:rFonts w:ascii="Times New Roman" w:eastAsia="Times New Roman" w:hAnsi="Times New Roman" w:cs="Times New Roman"/>
                <w:color w:val="000000"/>
                <w:sz w:val="24"/>
                <w:szCs w:val="24"/>
                <w:lang w:eastAsia="ru-RU"/>
              </w:rPr>
              <w:t xml:space="preserve">ематика просветительского </w:t>
            </w:r>
            <w:r w:rsidR="00DB3E85">
              <w:rPr>
                <w:rFonts w:ascii="Times New Roman" w:hAnsi="Times New Roman" w:cs="Times New Roman"/>
                <w:sz w:val="26"/>
                <w:szCs w:val="26"/>
              </w:rPr>
              <w:t>видеоролика (анимации)</w:t>
            </w:r>
          </w:p>
        </w:tc>
        <w:tc>
          <w:tcPr>
            <w:tcW w:w="63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882489" w14:textId="77777777" w:rsidR="00417268" w:rsidRPr="00150C2F" w:rsidRDefault="00417268" w:rsidP="00150C2F">
            <w:pPr>
              <w:spacing w:after="0" w:line="240" w:lineRule="auto"/>
              <w:rPr>
                <w:rFonts w:ascii="Times New Roman" w:eastAsia="Times New Roman" w:hAnsi="Times New Roman" w:cs="Times New Roman"/>
                <w:sz w:val="24"/>
                <w:szCs w:val="24"/>
                <w:lang w:eastAsia="ru-RU"/>
              </w:rPr>
            </w:pPr>
          </w:p>
        </w:tc>
      </w:tr>
    </w:tbl>
    <w:p w14:paraId="5EAB5C67" w14:textId="77777777" w:rsidR="00150C2F" w:rsidRPr="00150C2F" w:rsidRDefault="00150C2F" w:rsidP="00150C2F">
      <w:pPr>
        <w:spacing w:after="160" w:line="259" w:lineRule="auto"/>
        <w:rPr>
          <w:rFonts w:ascii="Calibri" w:eastAsia="Calibri" w:hAnsi="Calibri" w:cs="Times New Roman"/>
        </w:rPr>
      </w:pPr>
    </w:p>
    <w:p w14:paraId="2D86B080" w14:textId="77777777" w:rsidR="00150C2F" w:rsidRPr="00815033" w:rsidRDefault="00150C2F" w:rsidP="00815033">
      <w:pPr>
        <w:spacing w:after="0"/>
        <w:ind w:firstLine="709"/>
        <w:jc w:val="center"/>
        <w:rPr>
          <w:rFonts w:ascii="Times New Roman" w:eastAsia="Times New Roman" w:hAnsi="Times New Roman" w:cs="Times New Roman"/>
          <w:b/>
          <w:bCs/>
          <w:sz w:val="28"/>
          <w:szCs w:val="28"/>
          <w:lang w:eastAsia="ru-RU"/>
        </w:rPr>
      </w:pPr>
    </w:p>
    <w:p w14:paraId="2E60DD18" w14:textId="38D2FD2A" w:rsidR="007505A0" w:rsidRDefault="007505A0" w:rsidP="00815033">
      <w:pPr>
        <w:spacing w:after="0"/>
        <w:jc w:val="right"/>
        <w:rPr>
          <w:rFonts w:ascii="Times New Roman" w:eastAsia="Calibri" w:hAnsi="Times New Roman" w:cs="Times New Roman"/>
          <w:sz w:val="28"/>
          <w:szCs w:val="28"/>
        </w:rPr>
      </w:pPr>
    </w:p>
    <w:p w14:paraId="06AC84FC" w14:textId="7CC18B33" w:rsidR="00097200" w:rsidRDefault="00097200" w:rsidP="00815033">
      <w:pPr>
        <w:spacing w:after="0"/>
        <w:jc w:val="right"/>
        <w:rPr>
          <w:rFonts w:ascii="Times New Roman" w:eastAsia="Calibri" w:hAnsi="Times New Roman" w:cs="Times New Roman"/>
          <w:sz w:val="28"/>
          <w:szCs w:val="28"/>
        </w:rPr>
      </w:pPr>
    </w:p>
    <w:p w14:paraId="2806314B" w14:textId="109DD733" w:rsidR="00395F3A" w:rsidRDefault="00395F3A" w:rsidP="00815033">
      <w:pPr>
        <w:spacing w:after="0"/>
        <w:jc w:val="right"/>
        <w:rPr>
          <w:rFonts w:ascii="Times New Roman" w:eastAsia="Calibri" w:hAnsi="Times New Roman" w:cs="Times New Roman"/>
          <w:sz w:val="28"/>
          <w:szCs w:val="28"/>
        </w:rPr>
      </w:pPr>
    </w:p>
    <w:p w14:paraId="125587E9" w14:textId="764BBAF3" w:rsidR="00395F3A" w:rsidRDefault="00395F3A" w:rsidP="00815033">
      <w:pPr>
        <w:spacing w:after="0"/>
        <w:jc w:val="right"/>
        <w:rPr>
          <w:rFonts w:ascii="Times New Roman" w:eastAsia="Calibri" w:hAnsi="Times New Roman" w:cs="Times New Roman"/>
          <w:sz w:val="28"/>
          <w:szCs w:val="28"/>
        </w:rPr>
      </w:pPr>
    </w:p>
    <w:p w14:paraId="524FFD27" w14:textId="61AFAB31" w:rsidR="00395F3A" w:rsidRDefault="00395F3A" w:rsidP="00815033">
      <w:pPr>
        <w:spacing w:after="0"/>
        <w:jc w:val="right"/>
        <w:rPr>
          <w:rFonts w:ascii="Times New Roman" w:eastAsia="Calibri" w:hAnsi="Times New Roman" w:cs="Times New Roman"/>
          <w:sz w:val="28"/>
          <w:szCs w:val="28"/>
        </w:rPr>
      </w:pPr>
    </w:p>
    <w:p w14:paraId="2B475177" w14:textId="6A0D13D3" w:rsidR="00395F3A" w:rsidRDefault="00395F3A" w:rsidP="00815033">
      <w:pPr>
        <w:spacing w:after="0"/>
        <w:jc w:val="right"/>
        <w:rPr>
          <w:rFonts w:ascii="Times New Roman" w:eastAsia="Calibri" w:hAnsi="Times New Roman" w:cs="Times New Roman"/>
          <w:sz w:val="28"/>
          <w:szCs w:val="28"/>
        </w:rPr>
      </w:pPr>
    </w:p>
    <w:p w14:paraId="12BE7E71" w14:textId="31056109" w:rsidR="00395F3A" w:rsidRDefault="00395F3A" w:rsidP="00815033">
      <w:pPr>
        <w:spacing w:after="0"/>
        <w:jc w:val="right"/>
        <w:rPr>
          <w:rFonts w:ascii="Times New Roman" w:eastAsia="Calibri" w:hAnsi="Times New Roman" w:cs="Times New Roman"/>
          <w:sz w:val="28"/>
          <w:szCs w:val="28"/>
        </w:rPr>
      </w:pPr>
    </w:p>
    <w:p w14:paraId="366861A6" w14:textId="5D76ECCD" w:rsidR="00395F3A" w:rsidRDefault="00395F3A" w:rsidP="00815033">
      <w:pPr>
        <w:spacing w:after="0"/>
        <w:jc w:val="right"/>
        <w:rPr>
          <w:rFonts w:ascii="Times New Roman" w:eastAsia="Calibri" w:hAnsi="Times New Roman" w:cs="Times New Roman"/>
          <w:sz w:val="28"/>
          <w:szCs w:val="28"/>
        </w:rPr>
      </w:pPr>
    </w:p>
    <w:p w14:paraId="366769F6" w14:textId="3858D504" w:rsidR="00395F3A" w:rsidRDefault="00395F3A" w:rsidP="00815033">
      <w:pPr>
        <w:spacing w:after="0"/>
        <w:jc w:val="right"/>
        <w:rPr>
          <w:rFonts w:ascii="Times New Roman" w:eastAsia="Calibri" w:hAnsi="Times New Roman" w:cs="Times New Roman"/>
          <w:sz w:val="28"/>
          <w:szCs w:val="28"/>
        </w:rPr>
      </w:pPr>
    </w:p>
    <w:p w14:paraId="42F0BB57" w14:textId="284FDDFC" w:rsidR="00395F3A" w:rsidRDefault="00395F3A" w:rsidP="00815033">
      <w:pPr>
        <w:spacing w:after="0"/>
        <w:jc w:val="right"/>
        <w:rPr>
          <w:rFonts w:ascii="Times New Roman" w:eastAsia="Calibri" w:hAnsi="Times New Roman" w:cs="Times New Roman"/>
          <w:sz w:val="28"/>
          <w:szCs w:val="28"/>
        </w:rPr>
      </w:pPr>
    </w:p>
    <w:p w14:paraId="1B03DD2C" w14:textId="7E48A58A" w:rsidR="00395F3A" w:rsidRDefault="00395F3A" w:rsidP="00815033">
      <w:pPr>
        <w:spacing w:after="0"/>
        <w:jc w:val="right"/>
        <w:rPr>
          <w:rFonts w:ascii="Times New Roman" w:eastAsia="Calibri" w:hAnsi="Times New Roman" w:cs="Times New Roman"/>
          <w:sz w:val="28"/>
          <w:szCs w:val="28"/>
        </w:rPr>
      </w:pPr>
    </w:p>
    <w:p w14:paraId="40002287" w14:textId="77777777" w:rsidR="00D07A78" w:rsidRDefault="00D07A78" w:rsidP="00815033">
      <w:pPr>
        <w:spacing w:after="0"/>
        <w:jc w:val="right"/>
        <w:rPr>
          <w:rFonts w:ascii="Times New Roman" w:eastAsia="Calibri" w:hAnsi="Times New Roman" w:cs="Times New Roman"/>
          <w:sz w:val="28"/>
          <w:szCs w:val="28"/>
        </w:rPr>
      </w:pPr>
    </w:p>
    <w:p w14:paraId="64FC8BAA" w14:textId="306223B2" w:rsidR="00815033" w:rsidRPr="00643187" w:rsidRDefault="00815033" w:rsidP="00815033">
      <w:pPr>
        <w:spacing w:after="0"/>
        <w:jc w:val="right"/>
        <w:rPr>
          <w:rFonts w:ascii="Times New Roman" w:eastAsia="Calibri" w:hAnsi="Times New Roman" w:cs="Times New Roman"/>
          <w:sz w:val="28"/>
          <w:szCs w:val="28"/>
        </w:rPr>
      </w:pPr>
      <w:r w:rsidRPr="00815033">
        <w:rPr>
          <w:rFonts w:ascii="Times New Roman" w:eastAsia="Calibri" w:hAnsi="Times New Roman" w:cs="Times New Roman"/>
          <w:sz w:val="28"/>
          <w:szCs w:val="28"/>
        </w:rPr>
        <w:t xml:space="preserve">Приложение </w:t>
      </w:r>
      <w:r w:rsidR="009E4B0A">
        <w:rPr>
          <w:rFonts w:ascii="Times New Roman" w:eastAsia="Calibri" w:hAnsi="Times New Roman" w:cs="Times New Roman"/>
          <w:sz w:val="28"/>
          <w:szCs w:val="28"/>
        </w:rPr>
        <w:t>2</w:t>
      </w:r>
    </w:p>
    <w:p w14:paraId="3B83303B" w14:textId="77777777" w:rsidR="0010180D" w:rsidRDefault="0010180D" w:rsidP="00815033">
      <w:pPr>
        <w:spacing w:after="0" w:line="240" w:lineRule="auto"/>
        <w:jc w:val="center"/>
        <w:rPr>
          <w:rFonts w:ascii="Times New Roman" w:eastAsia="Calibri" w:hAnsi="Times New Roman" w:cs="Times New Roman"/>
          <w:b/>
          <w:bCs/>
          <w:sz w:val="28"/>
          <w:szCs w:val="28"/>
        </w:rPr>
      </w:pPr>
    </w:p>
    <w:p w14:paraId="4786F1B1" w14:textId="11C95B07" w:rsidR="00815033" w:rsidRPr="00815033" w:rsidRDefault="00417268" w:rsidP="00815033">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Рекомендации по разработке </w:t>
      </w:r>
      <w:r w:rsidR="00395F3A">
        <w:rPr>
          <w:rFonts w:ascii="Times New Roman" w:eastAsia="Calibri" w:hAnsi="Times New Roman" w:cs="Times New Roman"/>
          <w:b/>
          <w:bCs/>
          <w:sz w:val="28"/>
          <w:szCs w:val="28"/>
        </w:rPr>
        <w:t>видеороликов и печатных материалов</w:t>
      </w:r>
    </w:p>
    <w:p w14:paraId="1EF2F396" w14:textId="77777777" w:rsidR="00815033" w:rsidRPr="00815033" w:rsidRDefault="00815033" w:rsidP="00815033">
      <w:pPr>
        <w:spacing w:after="0"/>
        <w:ind w:firstLine="709"/>
        <w:jc w:val="both"/>
        <w:rPr>
          <w:rFonts w:ascii="Times New Roman" w:eastAsia="Calibri" w:hAnsi="Times New Roman" w:cs="Times New Roman"/>
          <w:sz w:val="28"/>
          <w:szCs w:val="28"/>
        </w:rPr>
      </w:pPr>
    </w:p>
    <w:p w14:paraId="2EF4BB53" w14:textId="77777777"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При разработке Памяток, представляется важным соблюдать определённые требования:</w:t>
      </w:r>
    </w:p>
    <w:p w14:paraId="7DC3237C" w14:textId="402D97B3"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1.</w:t>
      </w:r>
      <w:r w:rsidRPr="00417268">
        <w:rPr>
          <w:rFonts w:ascii="Times New Roman" w:eastAsia="Times New Roman" w:hAnsi="Times New Roman" w:cs="Times New Roman"/>
          <w:color w:val="000000"/>
          <w:sz w:val="28"/>
          <w:szCs w:val="28"/>
          <w:lang w:eastAsia="ru-RU"/>
        </w:rPr>
        <w:tab/>
        <w:t xml:space="preserve">Для начала следует определить адресата и то, что </w:t>
      </w:r>
      <w:r w:rsidR="00050392">
        <w:rPr>
          <w:rFonts w:ascii="Times New Roman" w:eastAsia="Times New Roman" w:hAnsi="Times New Roman" w:cs="Times New Roman"/>
          <w:color w:val="000000"/>
          <w:sz w:val="28"/>
          <w:szCs w:val="28"/>
          <w:lang w:eastAsia="ru-RU"/>
        </w:rPr>
        <w:t>предполагается</w:t>
      </w:r>
      <w:r w:rsidRPr="00417268">
        <w:rPr>
          <w:rFonts w:ascii="Times New Roman" w:eastAsia="Times New Roman" w:hAnsi="Times New Roman" w:cs="Times New Roman"/>
          <w:color w:val="000000"/>
          <w:sz w:val="28"/>
          <w:szCs w:val="28"/>
          <w:lang w:eastAsia="ru-RU"/>
        </w:rPr>
        <w:t xml:space="preserve"> до него донести. Так, Памятки могут быть адресованы отдельным категориям граждан, должностным лицам. Рекомендации также целесообразно варьировать в зависимости от вида посягательства.</w:t>
      </w:r>
    </w:p>
    <w:p w14:paraId="42353F10" w14:textId="76C26EF1"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2.</w:t>
      </w:r>
      <w:r w:rsidRPr="00417268">
        <w:rPr>
          <w:rFonts w:ascii="Times New Roman" w:eastAsia="Times New Roman" w:hAnsi="Times New Roman" w:cs="Times New Roman"/>
          <w:color w:val="000000"/>
          <w:sz w:val="28"/>
          <w:szCs w:val="28"/>
          <w:lang w:eastAsia="ru-RU"/>
        </w:rPr>
        <w:tab/>
        <w:t xml:space="preserve">Необходимо помнить, что Памятки, как правило, включают в себя различную надлежащим образом систематизированную информацию. В соответствии с этим Памятки как бы аккумулирует в себе нормы различных отраслей права, а также судебную практику. </w:t>
      </w:r>
    </w:p>
    <w:p w14:paraId="0FC11BC3" w14:textId="1C270359"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3.</w:t>
      </w:r>
      <w:r w:rsidRPr="00417268">
        <w:rPr>
          <w:rFonts w:ascii="Times New Roman" w:eastAsia="Times New Roman" w:hAnsi="Times New Roman" w:cs="Times New Roman"/>
          <w:color w:val="000000"/>
          <w:sz w:val="28"/>
          <w:szCs w:val="28"/>
          <w:lang w:eastAsia="ru-RU"/>
        </w:rPr>
        <w:tab/>
        <w:t xml:space="preserve">Важно отметить, что рекомендации должны быть максимально прикладными, конкретными, нужными для адресата. </w:t>
      </w:r>
    </w:p>
    <w:p w14:paraId="7E52BE3C" w14:textId="50893DFE"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С это</w:t>
      </w:r>
      <w:r>
        <w:rPr>
          <w:rFonts w:ascii="Times New Roman" w:eastAsia="Times New Roman" w:hAnsi="Times New Roman" w:cs="Times New Roman"/>
          <w:color w:val="000000"/>
          <w:sz w:val="28"/>
          <w:szCs w:val="28"/>
          <w:lang w:eastAsia="ru-RU"/>
        </w:rPr>
        <w:t>й</w:t>
      </w:r>
      <w:r w:rsidRPr="00417268">
        <w:rPr>
          <w:rFonts w:ascii="Times New Roman" w:eastAsia="Times New Roman" w:hAnsi="Times New Roman" w:cs="Times New Roman"/>
          <w:color w:val="000000"/>
          <w:sz w:val="28"/>
          <w:szCs w:val="28"/>
          <w:lang w:eastAsia="ru-RU"/>
        </w:rPr>
        <w:t xml:space="preserve"> целью рекомендуется: а) проанализировать действующее законодательство, регулирующее этот и смежные правовые институты; б)</w:t>
      </w:r>
      <w:r>
        <w:rPr>
          <w:rFonts w:ascii="Times New Roman" w:eastAsia="Times New Roman" w:hAnsi="Times New Roman" w:cs="Times New Roman"/>
          <w:color w:val="000000"/>
          <w:sz w:val="28"/>
          <w:szCs w:val="28"/>
          <w:lang w:eastAsia="ru-RU"/>
        </w:rPr>
        <w:t> </w:t>
      </w:r>
      <w:r w:rsidRPr="00417268">
        <w:rPr>
          <w:rFonts w:ascii="Times New Roman" w:eastAsia="Times New Roman" w:hAnsi="Times New Roman" w:cs="Times New Roman"/>
          <w:color w:val="000000"/>
          <w:sz w:val="28"/>
          <w:szCs w:val="28"/>
          <w:lang w:eastAsia="ru-RU"/>
        </w:rPr>
        <w:t>данные официальной статистики; в) разъяснения высших судебных органов; г) материалы судебно-следственной практики; д)</w:t>
      </w:r>
      <w:r w:rsidR="00BA6C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w:t>
      </w:r>
      <w:r w:rsidRPr="00417268">
        <w:rPr>
          <w:rFonts w:ascii="Times New Roman" w:eastAsia="Times New Roman" w:hAnsi="Times New Roman" w:cs="Times New Roman"/>
          <w:color w:val="000000"/>
          <w:sz w:val="28"/>
          <w:szCs w:val="28"/>
          <w:lang w:eastAsia="ru-RU"/>
        </w:rPr>
        <w:t>роме</w:t>
      </w:r>
      <w:r w:rsidR="00BA6C1C">
        <w:rPr>
          <w:rFonts w:ascii="Times New Roman" w:eastAsia="Times New Roman" w:hAnsi="Times New Roman" w:cs="Times New Roman"/>
          <w:color w:val="000000"/>
          <w:sz w:val="28"/>
          <w:szCs w:val="28"/>
          <w:lang w:eastAsia="ru-RU"/>
        </w:rPr>
        <w:t xml:space="preserve"> </w:t>
      </w:r>
      <w:r w:rsidRPr="00417268">
        <w:rPr>
          <w:rFonts w:ascii="Times New Roman" w:eastAsia="Times New Roman" w:hAnsi="Times New Roman" w:cs="Times New Roman"/>
          <w:color w:val="000000"/>
          <w:sz w:val="28"/>
          <w:szCs w:val="28"/>
          <w:lang w:eastAsia="ru-RU"/>
        </w:rPr>
        <w:t>того</w:t>
      </w:r>
      <w:r>
        <w:rPr>
          <w:rFonts w:ascii="Times New Roman" w:eastAsia="Times New Roman" w:hAnsi="Times New Roman" w:cs="Times New Roman"/>
          <w:color w:val="000000"/>
          <w:sz w:val="28"/>
          <w:szCs w:val="28"/>
          <w:lang w:eastAsia="ru-RU"/>
        </w:rPr>
        <w:t>,</w:t>
      </w:r>
      <w:r w:rsidRPr="00417268">
        <w:rPr>
          <w:rFonts w:ascii="Times New Roman" w:eastAsia="Times New Roman" w:hAnsi="Times New Roman" w:cs="Times New Roman"/>
          <w:color w:val="000000"/>
          <w:sz w:val="28"/>
          <w:szCs w:val="28"/>
          <w:lang w:eastAsia="ru-RU"/>
        </w:rPr>
        <w:t xml:space="preserve"> рекомендуем использовать методы анкетирования, интервьюирования, экспертных оценок, который помогут выявить реальные проблем с которыми сталкиваются правоприменители.</w:t>
      </w:r>
    </w:p>
    <w:p w14:paraId="4758FF0E" w14:textId="77777777"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4.</w:t>
      </w:r>
      <w:r w:rsidRPr="00417268">
        <w:rPr>
          <w:rFonts w:ascii="Times New Roman" w:eastAsia="Times New Roman" w:hAnsi="Times New Roman" w:cs="Times New Roman"/>
          <w:color w:val="000000"/>
          <w:sz w:val="28"/>
          <w:szCs w:val="28"/>
          <w:lang w:eastAsia="ru-RU"/>
        </w:rPr>
        <w:tab/>
        <w:t>Рекомендации должны излагаться в строгом соответствии с законом, сопровождаться ссылками на нормативно-правовые акты, разъяснения высших судебных органов. В ряде случаев рекомендации могут подкрепляться статистическими данными, краткими примерами из практики, иллюстрирующими ту или иную ситуацию.</w:t>
      </w:r>
    </w:p>
    <w:p w14:paraId="3C3D8E48" w14:textId="780D6400"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5.</w:t>
      </w:r>
      <w:r w:rsidRPr="00417268">
        <w:rPr>
          <w:rFonts w:ascii="Times New Roman" w:eastAsia="Times New Roman" w:hAnsi="Times New Roman" w:cs="Times New Roman"/>
          <w:color w:val="000000"/>
          <w:sz w:val="28"/>
          <w:szCs w:val="28"/>
          <w:lang w:eastAsia="ru-RU"/>
        </w:rPr>
        <w:tab/>
        <w:t>При составлении Памятки рекомендуется обращать внимание на следующие технические требования:</w:t>
      </w:r>
    </w:p>
    <w:p w14:paraId="208843F7" w14:textId="60F73EEF"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w:t>
      </w:r>
      <w:r w:rsidRPr="00417268">
        <w:rPr>
          <w:rFonts w:ascii="Times New Roman" w:eastAsia="Times New Roman" w:hAnsi="Times New Roman" w:cs="Times New Roman"/>
          <w:color w:val="000000"/>
          <w:sz w:val="28"/>
          <w:szCs w:val="28"/>
          <w:lang w:eastAsia="ru-RU"/>
        </w:rPr>
        <w:t>екст не должен быть неоправданно большим и одновременно должен быть максимально информативным. В связи с этим не рекомендуется приводить в большом количестве ссылки на теоретические источники и цитаты ученых. Но, если без них не обойтись, то число их должно быть минимальным.</w:t>
      </w:r>
    </w:p>
    <w:p w14:paraId="26A40C1C" w14:textId="00B5853B"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7268">
        <w:rPr>
          <w:rFonts w:ascii="Times New Roman" w:eastAsia="Times New Roman" w:hAnsi="Times New Roman" w:cs="Times New Roman"/>
          <w:color w:val="000000"/>
          <w:sz w:val="28"/>
          <w:szCs w:val="28"/>
          <w:lang w:eastAsia="ru-RU"/>
        </w:rPr>
        <w:t xml:space="preserve">Текст должен быть максимально доступным для восприятия, учитывать особенности адресата. </w:t>
      </w:r>
      <w:r>
        <w:rPr>
          <w:rFonts w:ascii="Times New Roman" w:eastAsia="Times New Roman" w:hAnsi="Times New Roman" w:cs="Times New Roman"/>
          <w:color w:val="000000"/>
          <w:sz w:val="28"/>
          <w:szCs w:val="28"/>
          <w:lang w:eastAsia="ru-RU"/>
        </w:rPr>
        <w:t>Р</w:t>
      </w:r>
      <w:r w:rsidRPr="00417268">
        <w:rPr>
          <w:rFonts w:ascii="Times New Roman" w:eastAsia="Times New Roman" w:hAnsi="Times New Roman" w:cs="Times New Roman"/>
          <w:color w:val="000000"/>
          <w:sz w:val="28"/>
          <w:szCs w:val="28"/>
          <w:lang w:eastAsia="ru-RU"/>
        </w:rPr>
        <w:t xml:space="preserve">екомендации для широких слоев населения целесообразно излагать максимально простым, доступным для восприятия языком, по возможности он не должен содержать длинных и не всегда понимаемых лицами, не имеющими юридического образования и опыта работы в соответствующей сфере, терминов. </w:t>
      </w:r>
    </w:p>
    <w:p w14:paraId="7E715C8B" w14:textId="528836CE"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7268">
        <w:rPr>
          <w:rFonts w:ascii="Times New Roman" w:eastAsia="Times New Roman" w:hAnsi="Times New Roman" w:cs="Times New Roman"/>
          <w:color w:val="000000"/>
          <w:sz w:val="28"/>
          <w:szCs w:val="28"/>
          <w:lang w:eastAsia="ru-RU"/>
        </w:rPr>
        <w:t>Памятки д</w:t>
      </w:r>
      <w:r>
        <w:rPr>
          <w:rFonts w:ascii="Times New Roman" w:eastAsia="Times New Roman" w:hAnsi="Times New Roman" w:cs="Times New Roman"/>
          <w:color w:val="000000"/>
          <w:sz w:val="28"/>
          <w:szCs w:val="28"/>
          <w:lang w:eastAsia="ru-RU"/>
        </w:rPr>
        <w:t>олжны быть</w:t>
      </w:r>
      <w:r w:rsidRPr="00417268">
        <w:rPr>
          <w:rFonts w:ascii="Times New Roman" w:eastAsia="Times New Roman" w:hAnsi="Times New Roman" w:cs="Times New Roman"/>
          <w:color w:val="000000"/>
          <w:sz w:val="28"/>
          <w:szCs w:val="28"/>
          <w:lang w:eastAsia="ru-RU"/>
        </w:rPr>
        <w:t xml:space="preserve"> структурированы. </w:t>
      </w:r>
    </w:p>
    <w:p w14:paraId="5DF8408C" w14:textId="4BAAA534"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7268">
        <w:rPr>
          <w:rFonts w:ascii="Times New Roman" w:eastAsia="Times New Roman" w:hAnsi="Times New Roman" w:cs="Times New Roman"/>
          <w:color w:val="000000"/>
          <w:sz w:val="28"/>
          <w:szCs w:val="28"/>
          <w:lang w:eastAsia="ru-RU"/>
        </w:rPr>
        <w:t>Для того, чтобы сделать в тексте акцент на ключевых словах, словосочетаниях можно и нужно выделять их курсивом, другим шрифтом, иным размером шрифта и т.п.</w:t>
      </w:r>
    </w:p>
    <w:p w14:paraId="17D12509" w14:textId="3AAF5DA9" w:rsidR="00417268" w:rsidRPr="00417268" w:rsidRDefault="003314EF"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7268" w:rsidRPr="00417268">
        <w:rPr>
          <w:rFonts w:ascii="Times New Roman" w:eastAsia="Times New Roman" w:hAnsi="Times New Roman" w:cs="Times New Roman"/>
          <w:color w:val="000000"/>
          <w:sz w:val="28"/>
          <w:szCs w:val="28"/>
          <w:lang w:eastAsia="ru-RU"/>
        </w:rPr>
        <w:t>В тексте важно обратить внимание адресата на необходимости изучения содержания Памятки, а также соотнесения ее с действующим законодательством (например, размещенному в справочно-правовых системах Консультант, Гаран</w:t>
      </w:r>
      <w:r>
        <w:rPr>
          <w:rFonts w:ascii="Times New Roman" w:eastAsia="Times New Roman" w:hAnsi="Times New Roman" w:cs="Times New Roman"/>
          <w:color w:val="000000"/>
          <w:sz w:val="28"/>
          <w:szCs w:val="28"/>
          <w:lang w:eastAsia="ru-RU"/>
        </w:rPr>
        <w:t>т</w:t>
      </w:r>
      <w:r w:rsidR="00417268" w:rsidRPr="00417268">
        <w:rPr>
          <w:rFonts w:ascii="Times New Roman" w:eastAsia="Times New Roman" w:hAnsi="Times New Roman" w:cs="Times New Roman"/>
          <w:color w:val="000000"/>
          <w:sz w:val="28"/>
          <w:szCs w:val="28"/>
          <w:lang w:eastAsia="ru-RU"/>
        </w:rPr>
        <w:t xml:space="preserve">), которое характеризуется высокой степенью динамичности.  </w:t>
      </w:r>
    </w:p>
    <w:p w14:paraId="4D868C81" w14:textId="673B9DED" w:rsidR="00417268" w:rsidRPr="00417268" w:rsidRDefault="003314EF" w:rsidP="004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7268" w:rsidRPr="00417268">
        <w:rPr>
          <w:rFonts w:ascii="Times New Roman" w:eastAsia="Times New Roman" w:hAnsi="Times New Roman" w:cs="Times New Roman"/>
          <w:color w:val="000000"/>
          <w:sz w:val="28"/>
          <w:szCs w:val="28"/>
          <w:lang w:eastAsia="ru-RU"/>
        </w:rPr>
        <w:t>Рекомендуется указать разработчика Памятки и дату ее издания.</w:t>
      </w:r>
    </w:p>
    <w:p w14:paraId="3DC92095" w14:textId="063494EA" w:rsidR="00417268" w:rsidRPr="00417268" w:rsidRDefault="00417268" w:rsidP="00417268">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6.</w:t>
      </w:r>
      <w:r w:rsidRPr="00417268">
        <w:rPr>
          <w:rFonts w:ascii="Times New Roman" w:eastAsia="Times New Roman" w:hAnsi="Times New Roman" w:cs="Times New Roman"/>
          <w:color w:val="000000"/>
          <w:sz w:val="28"/>
          <w:szCs w:val="28"/>
          <w:lang w:eastAsia="ru-RU"/>
        </w:rPr>
        <w:tab/>
        <w:t xml:space="preserve">Текст Памятки должен носить рекомендательный, а не принудительный характер, оставлять адресату право выбора. Поэтому </w:t>
      </w:r>
      <w:r w:rsidR="003314EF">
        <w:rPr>
          <w:rFonts w:ascii="Times New Roman" w:eastAsia="Times New Roman" w:hAnsi="Times New Roman" w:cs="Times New Roman"/>
          <w:color w:val="000000"/>
          <w:sz w:val="28"/>
          <w:szCs w:val="28"/>
          <w:lang w:eastAsia="ru-RU"/>
        </w:rPr>
        <w:t xml:space="preserve">в </w:t>
      </w:r>
      <w:r w:rsidRPr="00417268">
        <w:rPr>
          <w:rFonts w:ascii="Times New Roman" w:eastAsia="Times New Roman" w:hAnsi="Times New Roman" w:cs="Times New Roman"/>
          <w:color w:val="000000"/>
          <w:sz w:val="28"/>
          <w:szCs w:val="28"/>
          <w:lang w:eastAsia="ru-RU"/>
        </w:rPr>
        <w:t>тексте лучше употреблять не слова: должен, обязан, а выражения типа: рекомендуется, вероятно, как следует из судебной или следственной практики и т.д.</w:t>
      </w:r>
    </w:p>
    <w:p w14:paraId="68D58749" w14:textId="57658FBE" w:rsidR="00815033" w:rsidRDefault="00417268" w:rsidP="00395F3A">
      <w:pPr>
        <w:spacing w:after="0"/>
        <w:ind w:firstLine="709"/>
        <w:jc w:val="both"/>
        <w:rPr>
          <w:rFonts w:ascii="Times New Roman" w:eastAsia="Times New Roman" w:hAnsi="Times New Roman" w:cs="Times New Roman"/>
          <w:color w:val="000000"/>
          <w:sz w:val="28"/>
          <w:szCs w:val="28"/>
          <w:lang w:eastAsia="ru-RU"/>
        </w:rPr>
      </w:pPr>
      <w:r w:rsidRPr="00417268">
        <w:rPr>
          <w:rFonts w:ascii="Times New Roman" w:eastAsia="Times New Roman" w:hAnsi="Times New Roman" w:cs="Times New Roman"/>
          <w:color w:val="000000"/>
          <w:sz w:val="28"/>
          <w:szCs w:val="28"/>
          <w:lang w:eastAsia="ru-RU"/>
        </w:rPr>
        <w:t>7. После того, как проект Памятки готов, рекомендуем направить ее опытным практическим работникам для критического анализа. При этом желательно обратить внимание рецензента, что вы ожидаете максимально возможной критики. Такая критика, безусловно, поможет вам усовершенствовать ваш научный продукт.  После устранения замечаний можно внедрять.</w:t>
      </w:r>
    </w:p>
    <w:p w14:paraId="1C668D97" w14:textId="25528C95"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6AE808D7" w14:textId="62A822B4"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6748444E" w14:textId="5A715A46"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49A10586" w14:textId="415DB434"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42D71684" w14:textId="5087A7CF"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7F3D9294" w14:textId="782D248F"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76E07842" w14:textId="6AC40EC2"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7E77247B" w14:textId="3BBF7420" w:rsidR="001842C7" w:rsidRDefault="001842C7" w:rsidP="00417268">
      <w:pPr>
        <w:spacing w:after="0"/>
        <w:ind w:firstLine="709"/>
        <w:jc w:val="both"/>
        <w:rPr>
          <w:rFonts w:ascii="Times New Roman" w:eastAsia="Times New Roman" w:hAnsi="Times New Roman" w:cs="Times New Roman"/>
          <w:color w:val="000000"/>
          <w:sz w:val="28"/>
          <w:szCs w:val="28"/>
          <w:lang w:eastAsia="ru-RU"/>
        </w:rPr>
      </w:pPr>
    </w:p>
    <w:p w14:paraId="3AD6C9C4" w14:textId="5D072B62" w:rsidR="001842C7" w:rsidRDefault="001842C7" w:rsidP="00417268">
      <w:pPr>
        <w:spacing w:after="0"/>
        <w:ind w:firstLine="709"/>
        <w:jc w:val="both"/>
        <w:rPr>
          <w:rFonts w:ascii="Times New Roman" w:eastAsia="Times New Roman" w:hAnsi="Times New Roman" w:cs="Times New Roman"/>
          <w:color w:val="000000"/>
          <w:sz w:val="28"/>
          <w:szCs w:val="28"/>
          <w:lang w:eastAsia="ru-RU"/>
        </w:rPr>
      </w:pPr>
    </w:p>
    <w:p w14:paraId="77183DDE" w14:textId="780A63BB" w:rsidR="001842C7" w:rsidRDefault="001842C7" w:rsidP="00417268">
      <w:pPr>
        <w:spacing w:after="0"/>
        <w:ind w:firstLine="709"/>
        <w:jc w:val="both"/>
        <w:rPr>
          <w:rFonts w:ascii="Times New Roman" w:eastAsia="Times New Roman" w:hAnsi="Times New Roman" w:cs="Times New Roman"/>
          <w:color w:val="000000"/>
          <w:sz w:val="28"/>
          <w:szCs w:val="28"/>
          <w:lang w:eastAsia="ru-RU"/>
        </w:rPr>
      </w:pPr>
    </w:p>
    <w:p w14:paraId="41A10754" w14:textId="77777777" w:rsidR="001842C7" w:rsidRDefault="001842C7" w:rsidP="00417268">
      <w:pPr>
        <w:spacing w:after="0"/>
        <w:ind w:firstLine="709"/>
        <w:jc w:val="both"/>
        <w:rPr>
          <w:rFonts w:ascii="Times New Roman" w:eastAsia="Times New Roman" w:hAnsi="Times New Roman" w:cs="Times New Roman"/>
          <w:color w:val="000000"/>
          <w:sz w:val="28"/>
          <w:szCs w:val="28"/>
          <w:lang w:eastAsia="ru-RU"/>
        </w:rPr>
      </w:pPr>
    </w:p>
    <w:p w14:paraId="6DFECEDF" w14:textId="63532D5B"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08FFEF14" w14:textId="17C6420B" w:rsidR="00BA6C1C" w:rsidRDefault="00BA6C1C" w:rsidP="00417268">
      <w:pPr>
        <w:spacing w:after="0"/>
        <w:ind w:firstLine="709"/>
        <w:jc w:val="both"/>
        <w:rPr>
          <w:rFonts w:ascii="Times New Roman" w:eastAsia="Times New Roman" w:hAnsi="Times New Roman" w:cs="Times New Roman"/>
          <w:color w:val="000000"/>
          <w:sz w:val="28"/>
          <w:szCs w:val="28"/>
          <w:lang w:eastAsia="ru-RU"/>
        </w:rPr>
      </w:pPr>
    </w:p>
    <w:p w14:paraId="2BE05798" w14:textId="588D3384" w:rsidR="004E49D9" w:rsidRDefault="004E49D9" w:rsidP="00417268">
      <w:pPr>
        <w:spacing w:after="0"/>
        <w:ind w:firstLine="709"/>
        <w:jc w:val="both"/>
        <w:rPr>
          <w:rFonts w:ascii="Times New Roman" w:eastAsia="Times New Roman" w:hAnsi="Times New Roman" w:cs="Times New Roman"/>
          <w:color w:val="000000"/>
          <w:sz w:val="28"/>
          <w:szCs w:val="28"/>
          <w:lang w:eastAsia="ru-RU"/>
        </w:rPr>
      </w:pPr>
    </w:p>
    <w:p w14:paraId="3BFE2BDD" w14:textId="20E5A01E" w:rsidR="004E49D9" w:rsidRDefault="004E49D9" w:rsidP="00417268">
      <w:pPr>
        <w:spacing w:after="0"/>
        <w:ind w:firstLine="709"/>
        <w:jc w:val="both"/>
        <w:rPr>
          <w:rFonts w:ascii="Times New Roman" w:eastAsia="Times New Roman" w:hAnsi="Times New Roman" w:cs="Times New Roman"/>
          <w:color w:val="000000"/>
          <w:sz w:val="28"/>
          <w:szCs w:val="28"/>
          <w:lang w:eastAsia="ru-RU"/>
        </w:rPr>
      </w:pPr>
    </w:p>
    <w:p w14:paraId="243C68C8" w14:textId="77777777" w:rsidR="004E49D9" w:rsidRDefault="004E49D9" w:rsidP="00417268">
      <w:pPr>
        <w:spacing w:after="0"/>
        <w:ind w:firstLine="709"/>
        <w:jc w:val="both"/>
        <w:rPr>
          <w:rFonts w:ascii="Times New Roman" w:eastAsia="Times New Roman" w:hAnsi="Times New Roman" w:cs="Times New Roman"/>
          <w:color w:val="000000"/>
          <w:sz w:val="28"/>
          <w:szCs w:val="28"/>
          <w:lang w:eastAsia="ru-RU"/>
        </w:rPr>
      </w:pPr>
    </w:p>
    <w:p w14:paraId="6A028F09" w14:textId="77777777" w:rsidR="00395F3A" w:rsidRDefault="00395F3A" w:rsidP="005B7EC9">
      <w:pPr>
        <w:spacing w:after="0"/>
        <w:jc w:val="right"/>
        <w:rPr>
          <w:rFonts w:ascii="Times New Roman" w:eastAsia="Calibri" w:hAnsi="Times New Roman" w:cs="Times New Roman"/>
          <w:sz w:val="28"/>
          <w:szCs w:val="28"/>
        </w:rPr>
      </w:pPr>
    </w:p>
    <w:p w14:paraId="5E632F2F" w14:textId="77777777" w:rsidR="00395F3A" w:rsidRDefault="00395F3A" w:rsidP="005B7EC9">
      <w:pPr>
        <w:spacing w:after="0"/>
        <w:jc w:val="right"/>
        <w:rPr>
          <w:rFonts w:ascii="Times New Roman" w:eastAsia="Calibri" w:hAnsi="Times New Roman" w:cs="Times New Roman"/>
          <w:sz w:val="28"/>
          <w:szCs w:val="28"/>
        </w:rPr>
      </w:pPr>
    </w:p>
    <w:p w14:paraId="4CFF903B" w14:textId="77777777" w:rsidR="00395F3A" w:rsidRDefault="00395F3A" w:rsidP="005B7EC9">
      <w:pPr>
        <w:spacing w:after="0"/>
        <w:jc w:val="right"/>
        <w:rPr>
          <w:rFonts w:ascii="Times New Roman" w:eastAsia="Calibri" w:hAnsi="Times New Roman" w:cs="Times New Roman"/>
          <w:sz w:val="28"/>
          <w:szCs w:val="28"/>
        </w:rPr>
      </w:pPr>
    </w:p>
    <w:p w14:paraId="3B287842" w14:textId="77777777" w:rsidR="00395F3A" w:rsidRDefault="00395F3A" w:rsidP="005B7EC9">
      <w:pPr>
        <w:spacing w:after="0"/>
        <w:jc w:val="right"/>
        <w:rPr>
          <w:rFonts w:ascii="Times New Roman" w:eastAsia="Calibri" w:hAnsi="Times New Roman" w:cs="Times New Roman"/>
          <w:sz w:val="28"/>
          <w:szCs w:val="28"/>
        </w:rPr>
      </w:pPr>
    </w:p>
    <w:p w14:paraId="2E5995E9" w14:textId="77777777" w:rsidR="00395F3A" w:rsidRDefault="00395F3A" w:rsidP="005B7EC9">
      <w:pPr>
        <w:spacing w:after="0"/>
        <w:jc w:val="right"/>
        <w:rPr>
          <w:rFonts w:ascii="Times New Roman" w:eastAsia="Calibri" w:hAnsi="Times New Roman" w:cs="Times New Roman"/>
          <w:sz w:val="28"/>
          <w:szCs w:val="28"/>
        </w:rPr>
      </w:pPr>
    </w:p>
    <w:p w14:paraId="450DF60A" w14:textId="77777777" w:rsidR="00395F3A" w:rsidRDefault="00395F3A" w:rsidP="005B7EC9">
      <w:pPr>
        <w:spacing w:after="0"/>
        <w:jc w:val="right"/>
        <w:rPr>
          <w:rFonts w:ascii="Times New Roman" w:eastAsia="Calibri" w:hAnsi="Times New Roman" w:cs="Times New Roman"/>
          <w:sz w:val="28"/>
          <w:szCs w:val="28"/>
        </w:rPr>
      </w:pPr>
    </w:p>
    <w:p w14:paraId="1EC6A9A9" w14:textId="77777777" w:rsidR="00395F3A" w:rsidRDefault="00395F3A" w:rsidP="005B7EC9">
      <w:pPr>
        <w:spacing w:after="0"/>
        <w:jc w:val="right"/>
        <w:rPr>
          <w:rFonts w:ascii="Times New Roman" w:eastAsia="Calibri" w:hAnsi="Times New Roman" w:cs="Times New Roman"/>
          <w:sz w:val="28"/>
          <w:szCs w:val="28"/>
        </w:rPr>
      </w:pPr>
    </w:p>
    <w:p w14:paraId="521425AF" w14:textId="43A4A7D0" w:rsidR="005B7EC9" w:rsidRPr="00395F3A" w:rsidRDefault="005B7EC9" w:rsidP="005B7EC9">
      <w:pPr>
        <w:spacing w:after="0"/>
        <w:jc w:val="right"/>
        <w:rPr>
          <w:rFonts w:ascii="Times New Roman" w:eastAsia="Calibri" w:hAnsi="Times New Roman" w:cs="Times New Roman"/>
          <w:sz w:val="28"/>
          <w:szCs w:val="28"/>
        </w:rPr>
      </w:pPr>
      <w:r w:rsidRPr="00815033">
        <w:rPr>
          <w:rFonts w:ascii="Times New Roman" w:eastAsia="Calibri" w:hAnsi="Times New Roman" w:cs="Times New Roman"/>
          <w:sz w:val="28"/>
          <w:szCs w:val="28"/>
        </w:rPr>
        <w:t xml:space="preserve">Приложение </w:t>
      </w:r>
      <w:r>
        <w:rPr>
          <w:rFonts w:ascii="Times New Roman" w:eastAsia="Calibri" w:hAnsi="Times New Roman" w:cs="Times New Roman"/>
          <w:sz w:val="28"/>
          <w:szCs w:val="28"/>
        </w:rPr>
        <w:t>3</w:t>
      </w:r>
    </w:p>
    <w:p w14:paraId="420EEFD9" w14:textId="77777777" w:rsidR="005B7EC9" w:rsidRDefault="005B7EC9" w:rsidP="00BA6C1C">
      <w:pPr>
        <w:spacing w:after="0"/>
        <w:ind w:firstLine="709"/>
        <w:jc w:val="center"/>
        <w:rPr>
          <w:rFonts w:ascii="Times New Roman" w:eastAsia="Times New Roman" w:hAnsi="Times New Roman" w:cs="Times New Roman"/>
          <w:b/>
          <w:bCs/>
          <w:color w:val="000000"/>
          <w:sz w:val="28"/>
          <w:szCs w:val="28"/>
          <w:lang w:eastAsia="ru-RU"/>
        </w:rPr>
      </w:pPr>
    </w:p>
    <w:p w14:paraId="18A347BA" w14:textId="7FA9A3C6" w:rsidR="00BA6C1C" w:rsidRDefault="00BA6C1C" w:rsidP="00BA6C1C">
      <w:pPr>
        <w:spacing w:after="0"/>
        <w:ind w:firstLine="709"/>
        <w:jc w:val="center"/>
        <w:rPr>
          <w:rFonts w:ascii="Times New Roman" w:eastAsia="Times New Roman" w:hAnsi="Times New Roman" w:cs="Times New Roman"/>
          <w:b/>
          <w:bCs/>
          <w:color w:val="000000"/>
          <w:sz w:val="28"/>
          <w:szCs w:val="28"/>
          <w:lang w:eastAsia="ru-RU"/>
        </w:rPr>
      </w:pPr>
      <w:r w:rsidRPr="00BA6C1C">
        <w:rPr>
          <w:rFonts w:ascii="Times New Roman" w:eastAsia="Times New Roman" w:hAnsi="Times New Roman" w:cs="Times New Roman"/>
          <w:b/>
          <w:bCs/>
          <w:color w:val="000000"/>
          <w:sz w:val="28"/>
          <w:szCs w:val="28"/>
          <w:lang w:eastAsia="ru-RU"/>
        </w:rPr>
        <w:t>Критерии оценки просветительских</w:t>
      </w:r>
      <w:r w:rsidR="00395F3A" w:rsidRPr="00395F3A">
        <w:rPr>
          <w:rFonts w:ascii="Times New Roman" w:eastAsia="Calibri" w:hAnsi="Times New Roman" w:cs="Times New Roman"/>
          <w:b/>
          <w:bCs/>
          <w:sz w:val="28"/>
          <w:szCs w:val="28"/>
        </w:rPr>
        <w:t xml:space="preserve"> </w:t>
      </w:r>
      <w:r w:rsidR="00395F3A" w:rsidRPr="00395F3A">
        <w:rPr>
          <w:rFonts w:ascii="Times New Roman" w:eastAsia="Times New Roman" w:hAnsi="Times New Roman" w:cs="Times New Roman"/>
          <w:b/>
          <w:bCs/>
          <w:color w:val="000000"/>
          <w:sz w:val="28"/>
          <w:szCs w:val="28"/>
          <w:lang w:eastAsia="ru-RU"/>
        </w:rPr>
        <w:t>видеороликов и печатных материалов</w:t>
      </w:r>
    </w:p>
    <w:p w14:paraId="7E32138D" w14:textId="622508DF" w:rsidR="00BA6C1C" w:rsidRPr="00BA6C1C" w:rsidRDefault="00BA6C1C" w:rsidP="00BA6C1C">
      <w:pPr>
        <w:spacing w:after="0"/>
        <w:ind w:firstLine="709"/>
        <w:jc w:val="center"/>
        <w:rPr>
          <w:rFonts w:ascii="Times New Roman" w:eastAsia="Times New Roman" w:hAnsi="Times New Roman" w:cs="Times New Roman"/>
          <w:b/>
          <w:bCs/>
          <w:color w:val="000000"/>
          <w:sz w:val="24"/>
          <w:szCs w:val="24"/>
          <w:lang w:eastAsia="ru-RU"/>
        </w:rPr>
      </w:pPr>
    </w:p>
    <w:tbl>
      <w:tblPr>
        <w:tblStyle w:val="a5"/>
        <w:tblW w:w="0" w:type="auto"/>
        <w:tblInd w:w="0" w:type="dxa"/>
        <w:tblLook w:val="04A0" w:firstRow="1" w:lastRow="0" w:firstColumn="1" w:lastColumn="0" w:noHBand="0" w:noVBand="1"/>
      </w:tblPr>
      <w:tblGrid>
        <w:gridCol w:w="675"/>
        <w:gridCol w:w="6663"/>
        <w:gridCol w:w="2233"/>
      </w:tblGrid>
      <w:tr w:rsidR="00BA6C1C" w:rsidRPr="00BA6C1C" w14:paraId="492F0377" w14:textId="77777777" w:rsidTr="00BA6C1C">
        <w:tc>
          <w:tcPr>
            <w:tcW w:w="675" w:type="dxa"/>
          </w:tcPr>
          <w:p w14:paraId="3D897397" w14:textId="4F680A7F" w:rsidR="00BA6C1C" w:rsidRPr="00BA6C1C" w:rsidRDefault="00BA6C1C" w:rsidP="00BA6C1C">
            <w:pPr>
              <w:jc w:val="center"/>
              <w:rPr>
                <w:rFonts w:ascii="Times New Roman" w:eastAsia="Times New Roman" w:hAnsi="Times New Roman"/>
                <w:b/>
                <w:bCs/>
                <w:color w:val="000000"/>
                <w:sz w:val="24"/>
                <w:szCs w:val="24"/>
                <w:lang w:eastAsia="ru-RU"/>
              </w:rPr>
            </w:pPr>
            <w:r w:rsidRPr="00BA6C1C">
              <w:rPr>
                <w:rFonts w:ascii="Times New Roman" w:eastAsia="Times New Roman" w:hAnsi="Times New Roman"/>
                <w:b/>
                <w:bCs/>
                <w:color w:val="000000"/>
                <w:sz w:val="24"/>
                <w:szCs w:val="24"/>
                <w:lang w:eastAsia="ru-RU"/>
              </w:rPr>
              <w:t>№</w:t>
            </w:r>
          </w:p>
        </w:tc>
        <w:tc>
          <w:tcPr>
            <w:tcW w:w="6663" w:type="dxa"/>
          </w:tcPr>
          <w:p w14:paraId="5D2448A9" w14:textId="61814126" w:rsidR="00BA6C1C" w:rsidRPr="00BA6C1C" w:rsidRDefault="00BA6C1C" w:rsidP="00BA6C1C">
            <w:pPr>
              <w:jc w:val="center"/>
              <w:rPr>
                <w:rFonts w:ascii="Times New Roman" w:eastAsia="Times New Roman" w:hAnsi="Times New Roman"/>
                <w:b/>
                <w:bCs/>
                <w:color w:val="000000"/>
                <w:sz w:val="24"/>
                <w:szCs w:val="24"/>
                <w:lang w:eastAsia="ru-RU"/>
              </w:rPr>
            </w:pPr>
            <w:r w:rsidRPr="00BA6C1C">
              <w:rPr>
                <w:rFonts w:ascii="Times New Roman" w:eastAsia="Times New Roman" w:hAnsi="Times New Roman"/>
                <w:b/>
                <w:bCs/>
                <w:color w:val="000000"/>
                <w:sz w:val="24"/>
                <w:szCs w:val="24"/>
                <w:lang w:eastAsia="ru-RU"/>
              </w:rPr>
              <w:t>Наименование критерия</w:t>
            </w:r>
          </w:p>
        </w:tc>
        <w:tc>
          <w:tcPr>
            <w:tcW w:w="2233" w:type="dxa"/>
          </w:tcPr>
          <w:p w14:paraId="54046F4F" w14:textId="757BC57C" w:rsidR="00BA6C1C" w:rsidRPr="00BA6C1C" w:rsidRDefault="00BA6C1C" w:rsidP="00BA6C1C">
            <w:pPr>
              <w:jc w:val="center"/>
              <w:rPr>
                <w:rFonts w:ascii="Times New Roman" w:eastAsia="Times New Roman" w:hAnsi="Times New Roman"/>
                <w:b/>
                <w:bCs/>
                <w:color w:val="000000"/>
                <w:sz w:val="24"/>
                <w:szCs w:val="24"/>
                <w:lang w:eastAsia="ru-RU"/>
              </w:rPr>
            </w:pPr>
            <w:r w:rsidRPr="00BA6C1C">
              <w:rPr>
                <w:rFonts w:ascii="Times New Roman" w:eastAsia="Times New Roman" w:hAnsi="Times New Roman"/>
                <w:b/>
                <w:bCs/>
                <w:color w:val="000000"/>
                <w:sz w:val="24"/>
                <w:szCs w:val="24"/>
                <w:lang w:eastAsia="ru-RU"/>
              </w:rPr>
              <w:t>Максимальный балл</w:t>
            </w:r>
          </w:p>
        </w:tc>
      </w:tr>
      <w:tr w:rsidR="00BA6C1C" w:rsidRPr="00BA6C1C" w14:paraId="69C1E0FE" w14:textId="77777777" w:rsidTr="00BA6C1C">
        <w:tc>
          <w:tcPr>
            <w:tcW w:w="675" w:type="dxa"/>
          </w:tcPr>
          <w:p w14:paraId="2BA4B6EF" w14:textId="4D3E4A82" w:rsidR="00BA6C1C" w:rsidRPr="00BA6C1C" w:rsidRDefault="00BA6C1C" w:rsidP="00BA6C1C">
            <w:pPr>
              <w:pStyle w:val="a4"/>
              <w:numPr>
                <w:ilvl w:val="0"/>
                <w:numId w:val="2"/>
              </w:numPr>
              <w:rPr>
                <w:rFonts w:ascii="Times New Roman" w:eastAsia="Times New Roman" w:hAnsi="Times New Roman"/>
                <w:color w:val="000000"/>
                <w:sz w:val="24"/>
                <w:szCs w:val="24"/>
                <w:lang w:eastAsia="ru-RU"/>
              </w:rPr>
            </w:pPr>
          </w:p>
        </w:tc>
        <w:tc>
          <w:tcPr>
            <w:tcW w:w="6663" w:type="dxa"/>
          </w:tcPr>
          <w:p w14:paraId="690ACC55" w14:textId="66C2CA26" w:rsidR="00BA6C1C" w:rsidRPr="00BA6C1C" w:rsidRDefault="00BA6C1C" w:rsidP="00BA6C1C">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Соответствие содержания памятки действующему законодательству</w:t>
            </w:r>
          </w:p>
        </w:tc>
        <w:tc>
          <w:tcPr>
            <w:tcW w:w="2233" w:type="dxa"/>
          </w:tcPr>
          <w:p w14:paraId="5E4DCD17" w14:textId="40FF337F" w:rsidR="00BA6C1C" w:rsidRPr="00BA6C1C"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BA6C1C" w:rsidRPr="00BA6C1C" w14:paraId="7835886A" w14:textId="77777777" w:rsidTr="00BA6C1C">
        <w:tc>
          <w:tcPr>
            <w:tcW w:w="675" w:type="dxa"/>
          </w:tcPr>
          <w:p w14:paraId="4DE150DB" w14:textId="69BD4BBE" w:rsidR="00BA6C1C" w:rsidRPr="00BA6C1C" w:rsidRDefault="00BA6C1C" w:rsidP="00BA6C1C">
            <w:pPr>
              <w:pStyle w:val="a4"/>
              <w:numPr>
                <w:ilvl w:val="0"/>
                <w:numId w:val="2"/>
              </w:numPr>
              <w:rPr>
                <w:rFonts w:ascii="Times New Roman" w:eastAsia="Times New Roman" w:hAnsi="Times New Roman"/>
                <w:color w:val="000000"/>
                <w:sz w:val="24"/>
                <w:szCs w:val="24"/>
                <w:lang w:eastAsia="ru-RU"/>
              </w:rPr>
            </w:pPr>
          </w:p>
        </w:tc>
        <w:tc>
          <w:tcPr>
            <w:tcW w:w="6663" w:type="dxa"/>
          </w:tcPr>
          <w:p w14:paraId="57E7C091" w14:textId="4F1C8940" w:rsidR="00BA6C1C" w:rsidRPr="00BA6C1C" w:rsidRDefault="00BA6C1C" w:rsidP="00BA6C1C">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Прикладной характер рекомендаций, содержащихся в памятке</w:t>
            </w:r>
          </w:p>
        </w:tc>
        <w:tc>
          <w:tcPr>
            <w:tcW w:w="2233" w:type="dxa"/>
          </w:tcPr>
          <w:p w14:paraId="70D360CD" w14:textId="790C894E" w:rsidR="00BA6C1C" w:rsidRPr="00BA6C1C"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BA6C1C" w:rsidRPr="00BA6C1C" w14:paraId="4F2C0A29" w14:textId="77777777" w:rsidTr="00BA6C1C">
        <w:tc>
          <w:tcPr>
            <w:tcW w:w="675" w:type="dxa"/>
          </w:tcPr>
          <w:p w14:paraId="38BF32BC" w14:textId="1E0FB528" w:rsidR="00BA6C1C" w:rsidRPr="00BA6C1C" w:rsidRDefault="00BA6C1C" w:rsidP="00BA6C1C">
            <w:pPr>
              <w:pStyle w:val="a4"/>
              <w:numPr>
                <w:ilvl w:val="0"/>
                <w:numId w:val="2"/>
              </w:numPr>
              <w:rPr>
                <w:rFonts w:ascii="Times New Roman" w:eastAsia="Times New Roman" w:hAnsi="Times New Roman"/>
                <w:color w:val="000000"/>
                <w:sz w:val="24"/>
                <w:szCs w:val="24"/>
                <w:lang w:eastAsia="ru-RU"/>
              </w:rPr>
            </w:pPr>
          </w:p>
        </w:tc>
        <w:tc>
          <w:tcPr>
            <w:tcW w:w="6663" w:type="dxa"/>
          </w:tcPr>
          <w:p w14:paraId="1A0A2340" w14:textId="3568DF77" w:rsidR="00BA6C1C" w:rsidRPr="00BA6C1C" w:rsidRDefault="00BA6C1C" w:rsidP="00BA6C1C">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Структурированность содержащихся в памятке рекомендаций </w:t>
            </w:r>
          </w:p>
        </w:tc>
        <w:tc>
          <w:tcPr>
            <w:tcW w:w="2233" w:type="dxa"/>
          </w:tcPr>
          <w:p w14:paraId="11F716A2" w14:textId="002C48F5" w:rsidR="00BA6C1C" w:rsidRPr="00BA6C1C"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BA6C1C" w:rsidRPr="00BA6C1C" w14:paraId="3B15DC74" w14:textId="77777777" w:rsidTr="00BA6C1C">
        <w:tc>
          <w:tcPr>
            <w:tcW w:w="675" w:type="dxa"/>
          </w:tcPr>
          <w:p w14:paraId="083ABDA6" w14:textId="5BA5800B" w:rsidR="00BA6C1C" w:rsidRPr="00BA6C1C" w:rsidRDefault="00BA6C1C" w:rsidP="00BA6C1C">
            <w:pPr>
              <w:pStyle w:val="a4"/>
              <w:numPr>
                <w:ilvl w:val="0"/>
                <w:numId w:val="2"/>
              </w:numPr>
              <w:rPr>
                <w:rFonts w:ascii="Times New Roman" w:eastAsia="Times New Roman" w:hAnsi="Times New Roman"/>
                <w:color w:val="000000"/>
                <w:sz w:val="24"/>
                <w:szCs w:val="24"/>
                <w:lang w:eastAsia="ru-RU"/>
              </w:rPr>
            </w:pPr>
          </w:p>
        </w:tc>
        <w:tc>
          <w:tcPr>
            <w:tcW w:w="6663" w:type="dxa"/>
          </w:tcPr>
          <w:p w14:paraId="508A3C68" w14:textId="6DD82B5B" w:rsidR="00BA6C1C" w:rsidRDefault="00BA6C1C" w:rsidP="00BA6C1C">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Доступность рекомендаций, содержащихся в памятке, для восприятия, грамотность изложения</w:t>
            </w:r>
          </w:p>
        </w:tc>
        <w:tc>
          <w:tcPr>
            <w:tcW w:w="2233" w:type="dxa"/>
          </w:tcPr>
          <w:p w14:paraId="623C36F9" w14:textId="2027A19A" w:rsidR="00BA6C1C"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4E49D9" w:rsidRPr="00BA6C1C" w14:paraId="1D304162" w14:textId="77777777" w:rsidTr="00BA6C1C">
        <w:tc>
          <w:tcPr>
            <w:tcW w:w="675" w:type="dxa"/>
          </w:tcPr>
          <w:p w14:paraId="3493BA7A" w14:textId="77777777" w:rsidR="004E49D9" w:rsidRPr="00BA6C1C" w:rsidRDefault="004E49D9" w:rsidP="00BA6C1C">
            <w:pPr>
              <w:pStyle w:val="a4"/>
              <w:numPr>
                <w:ilvl w:val="0"/>
                <w:numId w:val="2"/>
              </w:numPr>
              <w:rPr>
                <w:rFonts w:ascii="Times New Roman" w:eastAsia="Times New Roman" w:hAnsi="Times New Roman"/>
                <w:color w:val="000000"/>
                <w:sz w:val="24"/>
                <w:szCs w:val="24"/>
                <w:lang w:eastAsia="ru-RU"/>
              </w:rPr>
            </w:pPr>
          </w:p>
        </w:tc>
        <w:tc>
          <w:tcPr>
            <w:tcW w:w="6663" w:type="dxa"/>
          </w:tcPr>
          <w:p w14:paraId="2265BCDA" w14:textId="40BDF08D" w:rsidR="004E49D9" w:rsidRDefault="004E49D9" w:rsidP="00BA6C1C">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Креативность разработки</w:t>
            </w:r>
          </w:p>
        </w:tc>
        <w:tc>
          <w:tcPr>
            <w:tcW w:w="2233" w:type="dxa"/>
          </w:tcPr>
          <w:p w14:paraId="340ACB91" w14:textId="78C787BD" w:rsidR="004E49D9"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BA6C1C" w:rsidRPr="00BA6C1C" w14:paraId="562B1F99" w14:textId="77777777" w:rsidTr="00B728D6">
        <w:tc>
          <w:tcPr>
            <w:tcW w:w="7338" w:type="dxa"/>
            <w:gridSpan w:val="2"/>
          </w:tcPr>
          <w:p w14:paraId="0AA2197F" w14:textId="2DA90C0C" w:rsidR="00BA6C1C" w:rsidRPr="00BA6C1C" w:rsidRDefault="00BA6C1C" w:rsidP="00BA6C1C">
            <w:pPr>
              <w:jc w:val="both"/>
              <w:rPr>
                <w:rFonts w:ascii="Times New Roman" w:eastAsia="Times New Roman" w:hAnsi="Times New Roman"/>
                <w:b/>
                <w:bCs/>
                <w:color w:val="000000"/>
                <w:sz w:val="24"/>
                <w:szCs w:val="24"/>
                <w:lang w:eastAsia="ru-RU"/>
              </w:rPr>
            </w:pPr>
            <w:r w:rsidRPr="00BA6C1C">
              <w:rPr>
                <w:rFonts w:ascii="Times New Roman" w:eastAsia="Times New Roman" w:hAnsi="Times New Roman"/>
                <w:b/>
                <w:bCs/>
                <w:color w:val="000000"/>
                <w:sz w:val="24"/>
                <w:szCs w:val="24"/>
                <w:lang w:eastAsia="ru-RU"/>
              </w:rPr>
              <w:t>Итого</w:t>
            </w:r>
          </w:p>
        </w:tc>
        <w:tc>
          <w:tcPr>
            <w:tcW w:w="2233" w:type="dxa"/>
          </w:tcPr>
          <w:p w14:paraId="07B8C35B" w14:textId="19212880" w:rsidR="00BA6C1C" w:rsidRPr="00BA6C1C" w:rsidRDefault="00395F3A" w:rsidP="00BA6C1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r>
    </w:tbl>
    <w:p w14:paraId="134A801C" w14:textId="45F5B2DF" w:rsidR="00BA6C1C" w:rsidRDefault="00BA6C1C" w:rsidP="00BA6C1C">
      <w:pPr>
        <w:spacing w:after="0"/>
        <w:ind w:firstLine="709"/>
        <w:jc w:val="both"/>
        <w:rPr>
          <w:rFonts w:ascii="Times New Roman" w:eastAsia="Times New Roman" w:hAnsi="Times New Roman" w:cs="Times New Roman"/>
          <w:color w:val="000000"/>
          <w:sz w:val="28"/>
          <w:szCs w:val="28"/>
          <w:lang w:eastAsia="ru-RU"/>
        </w:rPr>
      </w:pPr>
    </w:p>
    <w:p w14:paraId="7DDC015B" w14:textId="7C2CF2EC"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6370331B" w14:textId="626577E3"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69B51A93" w14:textId="63C974CF"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42930942" w14:textId="1DD6FD93"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5BCAA6A6" w14:textId="08681BA1"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1CF8A37E" w14:textId="09A4CE80"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1292C10C" w14:textId="230493D9"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01A89EF0" w14:textId="3CE60C05"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6067E373" w14:textId="0C8D8A99"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2D0ABE90" w14:textId="103D6FE2"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1FF9F537" w14:textId="5340F6BA"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7E461CCD" w14:textId="62CBDF81"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424A3B98" w14:textId="34DD06FE"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1E6210C6" w14:textId="332A2EE2"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74555B5B" w14:textId="099EA84D"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26AB375D" w14:textId="1177B6C4"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38AB37B9" w14:textId="1B8588BB"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6CDB1D36" w14:textId="2CFC920F"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707C2396" w14:textId="656E1F09"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4CA98BB0" w14:textId="1F60BC9A"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5D30155E" w14:textId="18B0A48C"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4BA549D4" w14:textId="1F0E21FC" w:rsidR="00535601" w:rsidRDefault="00535601" w:rsidP="00BA6C1C">
      <w:pPr>
        <w:spacing w:after="0"/>
        <w:ind w:firstLine="709"/>
        <w:jc w:val="both"/>
        <w:rPr>
          <w:rFonts w:ascii="Times New Roman" w:eastAsia="Times New Roman" w:hAnsi="Times New Roman" w:cs="Times New Roman"/>
          <w:color w:val="000000"/>
          <w:sz w:val="28"/>
          <w:szCs w:val="28"/>
          <w:lang w:eastAsia="ru-RU"/>
        </w:rPr>
      </w:pPr>
    </w:p>
    <w:p w14:paraId="60629167" w14:textId="34D70205" w:rsidR="00643187" w:rsidRDefault="00643187" w:rsidP="005173DF">
      <w:pPr>
        <w:spacing w:after="0"/>
        <w:jc w:val="both"/>
        <w:rPr>
          <w:rFonts w:ascii="Times New Roman" w:eastAsia="Times New Roman" w:hAnsi="Times New Roman" w:cs="Times New Roman"/>
          <w:color w:val="000000"/>
          <w:sz w:val="28"/>
          <w:szCs w:val="28"/>
          <w:lang w:eastAsia="ru-RU"/>
        </w:rPr>
      </w:pPr>
    </w:p>
    <w:p w14:paraId="56D84B1F" w14:textId="77777777" w:rsidR="00535601" w:rsidRPr="00BA6C1C" w:rsidRDefault="00535601" w:rsidP="00BA6C1C">
      <w:pPr>
        <w:spacing w:after="0"/>
        <w:ind w:firstLine="709"/>
        <w:jc w:val="both"/>
        <w:rPr>
          <w:rFonts w:ascii="Times New Roman" w:eastAsia="Times New Roman" w:hAnsi="Times New Roman" w:cs="Times New Roman"/>
          <w:color w:val="000000"/>
          <w:sz w:val="28"/>
          <w:szCs w:val="28"/>
          <w:lang w:eastAsia="ru-RU"/>
        </w:rPr>
      </w:pPr>
    </w:p>
    <w:sectPr w:rsidR="00535601" w:rsidRPr="00BA6C1C" w:rsidSect="003F003D">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B7FE2" w14:textId="77777777" w:rsidR="002F6C20" w:rsidRDefault="002F6C20" w:rsidP="00721FFC">
      <w:pPr>
        <w:spacing w:after="0" w:line="240" w:lineRule="auto"/>
      </w:pPr>
      <w:r>
        <w:separator/>
      </w:r>
    </w:p>
  </w:endnote>
  <w:endnote w:type="continuationSeparator" w:id="0">
    <w:p w14:paraId="35626056" w14:textId="77777777" w:rsidR="002F6C20" w:rsidRDefault="002F6C20" w:rsidP="0072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2CF21" w14:textId="77777777" w:rsidR="002F6C20" w:rsidRDefault="002F6C20" w:rsidP="00721FFC">
      <w:pPr>
        <w:spacing w:after="0" w:line="240" w:lineRule="auto"/>
      </w:pPr>
      <w:r>
        <w:separator/>
      </w:r>
    </w:p>
  </w:footnote>
  <w:footnote w:type="continuationSeparator" w:id="0">
    <w:p w14:paraId="0BAC963A" w14:textId="77777777" w:rsidR="002F6C20" w:rsidRDefault="002F6C20" w:rsidP="0072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353C7"/>
    <w:multiLevelType w:val="hybridMultilevel"/>
    <w:tmpl w:val="64CC5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6D16E0"/>
    <w:multiLevelType w:val="hybridMultilevel"/>
    <w:tmpl w:val="040E0386"/>
    <w:lvl w:ilvl="0" w:tplc="14B81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3E"/>
    <w:rsid w:val="0004403D"/>
    <w:rsid w:val="00050392"/>
    <w:rsid w:val="0009364C"/>
    <w:rsid w:val="00097200"/>
    <w:rsid w:val="000C40E3"/>
    <w:rsid w:val="0010180D"/>
    <w:rsid w:val="00150C2F"/>
    <w:rsid w:val="00174A50"/>
    <w:rsid w:val="00181996"/>
    <w:rsid w:val="001842C7"/>
    <w:rsid w:val="00246446"/>
    <w:rsid w:val="00261C40"/>
    <w:rsid w:val="002672FA"/>
    <w:rsid w:val="002B676D"/>
    <w:rsid w:val="002F6C20"/>
    <w:rsid w:val="00307B28"/>
    <w:rsid w:val="003314EF"/>
    <w:rsid w:val="00367F5B"/>
    <w:rsid w:val="003819EF"/>
    <w:rsid w:val="00395F3A"/>
    <w:rsid w:val="003E41A9"/>
    <w:rsid w:val="003F003D"/>
    <w:rsid w:val="00401281"/>
    <w:rsid w:val="00417268"/>
    <w:rsid w:val="00434402"/>
    <w:rsid w:val="0043766F"/>
    <w:rsid w:val="004509A9"/>
    <w:rsid w:val="004E49D9"/>
    <w:rsid w:val="005173DF"/>
    <w:rsid w:val="00535601"/>
    <w:rsid w:val="00541FB2"/>
    <w:rsid w:val="00595F91"/>
    <w:rsid w:val="005B7EC9"/>
    <w:rsid w:val="005F2AE3"/>
    <w:rsid w:val="00643187"/>
    <w:rsid w:val="00684994"/>
    <w:rsid w:val="006B3E99"/>
    <w:rsid w:val="006E3A2A"/>
    <w:rsid w:val="00721FFC"/>
    <w:rsid w:val="007505A0"/>
    <w:rsid w:val="0075680B"/>
    <w:rsid w:val="0076600C"/>
    <w:rsid w:val="007C789D"/>
    <w:rsid w:val="0080193A"/>
    <w:rsid w:val="00807A42"/>
    <w:rsid w:val="00815033"/>
    <w:rsid w:val="008A14BA"/>
    <w:rsid w:val="008E0E69"/>
    <w:rsid w:val="0093098D"/>
    <w:rsid w:val="00972AB0"/>
    <w:rsid w:val="00982960"/>
    <w:rsid w:val="009E4B0A"/>
    <w:rsid w:val="00A06A6C"/>
    <w:rsid w:val="00A320E8"/>
    <w:rsid w:val="00A32920"/>
    <w:rsid w:val="00A32D76"/>
    <w:rsid w:val="00AC6556"/>
    <w:rsid w:val="00AC724B"/>
    <w:rsid w:val="00B311EE"/>
    <w:rsid w:val="00B37B60"/>
    <w:rsid w:val="00B4453E"/>
    <w:rsid w:val="00BA6C1C"/>
    <w:rsid w:val="00BB350D"/>
    <w:rsid w:val="00BC7947"/>
    <w:rsid w:val="00BE39CE"/>
    <w:rsid w:val="00BF15D0"/>
    <w:rsid w:val="00C06400"/>
    <w:rsid w:val="00C66DDF"/>
    <w:rsid w:val="00D07A78"/>
    <w:rsid w:val="00D32CF1"/>
    <w:rsid w:val="00D93DD0"/>
    <w:rsid w:val="00DB3E85"/>
    <w:rsid w:val="00DF5B7A"/>
    <w:rsid w:val="00E0100F"/>
    <w:rsid w:val="00E02A81"/>
    <w:rsid w:val="00EB1C2B"/>
    <w:rsid w:val="00F04638"/>
    <w:rsid w:val="00FB219A"/>
    <w:rsid w:val="00FB62E2"/>
    <w:rsid w:val="00FC03A4"/>
    <w:rsid w:val="00FD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7A85"/>
  <w15:docId w15:val="{F45C7D13-44A9-4069-82C4-DBA62A15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A81"/>
    <w:rPr>
      <w:color w:val="0000FF" w:themeColor="hyperlink"/>
      <w:u w:val="single"/>
    </w:rPr>
  </w:style>
  <w:style w:type="paragraph" w:styleId="a4">
    <w:name w:val="List Paragraph"/>
    <w:basedOn w:val="a"/>
    <w:uiPriority w:val="34"/>
    <w:qFormat/>
    <w:rsid w:val="00D32CF1"/>
    <w:pPr>
      <w:ind w:left="720"/>
      <w:contextualSpacing/>
    </w:pPr>
  </w:style>
  <w:style w:type="table" w:styleId="a5">
    <w:name w:val="Table Grid"/>
    <w:basedOn w:val="a1"/>
    <w:uiPriority w:val="39"/>
    <w:rsid w:val="008150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3560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s1">
    <w:name w:val="s_1"/>
    <w:basedOn w:val="a"/>
    <w:rsid w:val="00535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35601"/>
  </w:style>
  <w:style w:type="character" w:styleId="a6">
    <w:name w:val="annotation reference"/>
    <w:basedOn w:val="a0"/>
    <w:uiPriority w:val="99"/>
    <w:semiHidden/>
    <w:unhideWhenUsed/>
    <w:rsid w:val="00535601"/>
    <w:rPr>
      <w:sz w:val="16"/>
      <w:szCs w:val="16"/>
    </w:rPr>
  </w:style>
  <w:style w:type="paragraph" w:styleId="a7">
    <w:name w:val="annotation text"/>
    <w:basedOn w:val="a"/>
    <w:link w:val="a8"/>
    <w:uiPriority w:val="99"/>
    <w:semiHidden/>
    <w:unhideWhenUsed/>
    <w:rsid w:val="00535601"/>
    <w:pPr>
      <w:spacing w:line="240" w:lineRule="auto"/>
    </w:pPr>
    <w:rPr>
      <w:sz w:val="20"/>
      <w:szCs w:val="20"/>
    </w:rPr>
  </w:style>
  <w:style w:type="character" w:customStyle="1" w:styleId="a8">
    <w:name w:val="Текст примечания Знак"/>
    <w:basedOn w:val="a0"/>
    <w:link w:val="a7"/>
    <w:uiPriority w:val="99"/>
    <w:semiHidden/>
    <w:rsid w:val="00535601"/>
    <w:rPr>
      <w:sz w:val="20"/>
      <w:szCs w:val="20"/>
    </w:rPr>
  </w:style>
  <w:style w:type="paragraph" w:styleId="a9">
    <w:name w:val="annotation subject"/>
    <w:basedOn w:val="a7"/>
    <w:next w:val="a7"/>
    <w:link w:val="aa"/>
    <w:uiPriority w:val="99"/>
    <w:semiHidden/>
    <w:unhideWhenUsed/>
    <w:rsid w:val="00535601"/>
    <w:rPr>
      <w:b/>
      <w:bCs/>
    </w:rPr>
  </w:style>
  <w:style w:type="character" w:customStyle="1" w:styleId="aa">
    <w:name w:val="Тема примечания Знак"/>
    <w:basedOn w:val="a8"/>
    <w:link w:val="a9"/>
    <w:uiPriority w:val="99"/>
    <w:semiHidden/>
    <w:rsid w:val="00535601"/>
    <w:rPr>
      <w:b/>
      <w:bCs/>
      <w:sz w:val="20"/>
      <w:szCs w:val="20"/>
    </w:rPr>
  </w:style>
  <w:style w:type="paragraph" w:styleId="ab">
    <w:name w:val="footnote text"/>
    <w:basedOn w:val="a"/>
    <w:link w:val="ac"/>
    <w:uiPriority w:val="99"/>
    <w:semiHidden/>
    <w:unhideWhenUsed/>
    <w:rsid w:val="00721FFC"/>
    <w:pPr>
      <w:spacing w:after="0" w:line="240" w:lineRule="auto"/>
    </w:pPr>
    <w:rPr>
      <w:sz w:val="20"/>
      <w:szCs w:val="20"/>
    </w:rPr>
  </w:style>
  <w:style w:type="character" w:customStyle="1" w:styleId="ac">
    <w:name w:val="Текст сноски Знак"/>
    <w:basedOn w:val="a0"/>
    <w:link w:val="ab"/>
    <w:uiPriority w:val="99"/>
    <w:semiHidden/>
    <w:rsid w:val="00721FFC"/>
    <w:rPr>
      <w:sz w:val="20"/>
      <w:szCs w:val="20"/>
    </w:rPr>
  </w:style>
  <w:style w:type="character" w:styleId="ad">
    <w:name w:val="footnote reference"/>
    <w:basedOn w:val="a0"/>
    <w:uiPriority w:val="99"/>
    <w:semiHidden/>
    <w:unhideWhenUsed/>
    <w:rsid w:val="00721FFC"/>
    <w:rPr>
      <w:vertAlign w:val="superscript"/>
    </w:rPr>
  </w:style>
  <w:style w:type="paragraph" w:styleId="ae">
    <w:name w:val="Balloon Text"/>
    <w:basedOn w:val="a"/>
    <w:link w:val="af"/>
    <w:uiPriority w:val="99"/>
    <w:semiHidden/>
    <w:unhideWhenUsed/>
    <w:rsid w:val="00C66D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6DDF"/>
    <w:rPr>
      <w:rFonts w:ascii="Segoe UI" w:hAnsi="Segoe UI" w:cs="Segoe UI"/>
      <w:sz w:val="18"/>
      <w:szCs w:val="18"/>
    </w:rPr>
  </w:style>
  <w:style w:type="paragraph" w:styleId="af0">
    <w:name w:val="No Spacing"/>
    <w:uiPriority w:val="1"/>
    <w:qFormat/>
    <w:rsid w:val="000503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tel:+7395250000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tel:+73952500008" TargetMode="External"/><Relationship Id="rId2" Type="http://schemas.openxmlformats.org/officeDocument/2006/relationships/customXml" Target="../customXml/item2.xml"/><Relationship Id="rId16" Type="http://schemas.openxmlformats.org/officeDocument/2006/relationships/hyperlink" Target="file:///C:\Users\jambo\AppData\Local\Microsoft\Windows\INetCache\Content.Outlook\2BWM2OV1\kaf.crim@bg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bgu.r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B8ACAC6A2F09C489A01C850A41DBAE7" ma:contentTypeVersion="5" ma:contentTypeDescription="Создание документа." ma:contentTypeScope="" ma:versionID="d4ad5e60e17fca0b00bc949876778695">
  <xsd:schema xmlns:xsd="http://www.w3.org/2001/XMLSchema" xmlns:xs="http://www.w3.org/2001/XMLSchema" xmlns:p="http://schemas.microsoft.com/office/2006/metadata/properties" xmlns:ns2="06d3cec6-8c4a-44d2-b60d-05f3d20c8f37" targetNamespace="http://schemas.microsoft.com/office/2006/metadata/properties" ma:root="true" ma:fieldsID="27331f4eff3fc8f7735ec8d2a1c792e0" ns2:_="">
    <xsd:import namespace="06d3cec6-8c4a-44d2-b60d-05f3d20c8f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3cec6-8c4a-44d2-b60d-05f3d20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32F3D-A060-4065-8FA1-06365A0F6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01CFE9-7EF4-4890-9A89-ADAFCF2D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3cec6-8c4a-44d2-b60d-05f3d20c8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2E1BE-E0C7-4F60-9181-99491B87FD9B}">
  <ds:schemaRefs>
    <ds:schemaRef ds:uri="http://schemas.microsoft.com/sharepoint/v3/contenttype/forms"/>
  </ds:schemaRefs>
</ds:datastoreItem>
</file>

<file path=customXml/itemProps4.xml><?xml version="1.0" encoding="utf-8"?>
<ds:datastoreItem xmlns:ds="http://schemas.openxmlformats.org/officeDocument/2006/customXml" ds:itemID="{CABB2DF9-87FA-4A2B-B5A7-E5A07CEB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Оглоблина Юлия Борисовна</cp:lastModifiedBy>
  <cp:revision>3</cp:revision>
  <cp:lastPrinted>2025-01-21T04:24:00Z</cp:lastPrinted>
  <dcterms:created xsi:type="dcterms:W3CDTF">2025-01-29T09:24:00Z</dcterms:created>
  <dcterms:modified xsi:type="dcterms:W3CDTF">2025-02-03T02:45:00Z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0x0101001B8ACAC6A2F09C489A01C850A41DBAE7</vt:lpwstr>
  </property>
</Properties>
</file>